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568">
        <w:rPr>
          <w:rFonts w:ascii="Times New Roman" w:hAnsi="Times New Roman" w:cs="Times New Roman"/>
          <w:b/>
          <w:sz w:val="28"/>
          <w:szCs w:val="28"/>
        </w:rPr>
        <w:t>8-бөлім</w:t>
      </w:r>
    </w:p>
    <w:p w:rsidR="00D034A7" w:rsidRPr="008A5568" w:rsidRDefault="00D034A7" w:rsidP="00D75C5F">
      <w:pPr>
        <w:pStyle w:val="PreformattedTex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568">
        <w:rPr>
          <w:rFonts w:ascii="Times New Roman" w:hAnsi="Times New Roman" w:cs="Times New Roman"/>
          <w:b/>
          <w:sz w:val="28"/>
          <w:szCs w:val="28"/>
        </w:rPr>
        <w:t>ХХ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b/>
          <w:sz w:val="28"/>
          <w:szCs w:val="28"/>
        </w:rPr>
        <w:t>ҒАСЫР БАСЫНДАҒЫ ҚАЗАҚСТАН</w:t>
      </w:r>
    </w:p>
    <w:p w:rsidR="00D034A7" w:rsidRPr="008A5568" w:rsidRDefault="00D034A7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</w:rPr>
      </w:pP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gramStart"/>
      <w:r w:rsidRPr="008A5568">
        <w:rPr>
          <w:rFonts w:ascii="Times New Roman" w:hAnsi="Times New Roman" w:cs="Times New Roman"/>
          <w:i/>
          <w:sz w:val="28"/>
          <w:szCs w:val="28"/>
        </w:rPr>
        <w:t>8.1</w:t>
      </w:r>
      <w:proofErr w:type="gramEnd"/>
      <w:r w:rsidRPr="008A5568">
        <w:rPr>
          <w:rFonts w:ascii="Times New Roman" w:hAnsi="Times New Roman" w:cs="Times New Roman"/>
          <w:i/>
          <w:sz w:val="28"/>
          <w:szCs w:val="28"/>
        </w:rPr>
        <w:t xml:space="preserve"> ХХ ғасыр басындағы Қазақстанның әлеуметтік-экономикалық</w:t>
      </w:r>
      <w:r w:rsidRPr="004B5D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A5568">
        <w:rPr>
          <w:rFonts w:ascii="Times New Roman" w:hAnsi="Times New Roman" w:cs="Times New Roman"/>
          <w:i/>
          <w:sz w:val="28"/>
          <w:szCs w:val="28"/>
          <w:lang w:val="ru-RU"/>
        </w:rPr>
        <w:t>дамуы</w:t>
      </w:r>
      <w:r w:rsidRPr="004B5D1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8A5568">
        <w:rPr>
          <w:rFonts w:ascii="Times New Roman" w:hAnsi="Times New Roman" w:cs="Times New Roman"/>
          <w:i/>
          <w:sz w:val="28"/>
          <w:szCs w:val="28"/>
          <w:lang w:val="ru-RU"/>
        </w:rPr>
        <w:t>Қоныс аудару саясатының күшеюі. Столыпин реформасы</w:t>
      </w:r>
    </w:p>
    <w:p w:rsidR="00D034A7" w:rsidRPr="008A5568" w:rsidRDefault="00D034A7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34A7" w:rsidRPr="008A5568" w:rsidRDefault="008A5568" w:rsidP="00D75C5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ХХ ғасырдың басы Ресей империясында әлеуметтік </w:t>
      </w:r>
      <w:proofErr w:type="gramStart"/>
      <w:r w:rsidRPr="008A5568">
        <w:rPr>
          <w:rFonts w:ascii="Times New Roman" w:hAnsi="Times New Roman" w:cs="Times New Roman"/>
          <w:sz w:val="28"/>
          <w:szCs w:val="28"/>
          <w:lang w:val="ru-RU"/>
        </w:rPr>
        <w:t>қайшылықтардың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ш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ие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ленісуімен, Қазақстанда отарлық саясаттың күшеюімен ерекшеленді қаңтардағы есеп бойынша олардың үлесі 42%-ға жетті. Түркістан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өлкесінде орыс шаруала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рының үлес салмағы 3,7%- дан 7,9% -ға дейін өсті.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1893-1905 жылдары қазақтар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дан 4 млн. десятина жер тартып алынса,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ал 1906-1912 жылдары 17 млн десятинаға, 1916 жылы 40 млн десятинаға,1917 жылы 45 млн десятинаға жетті. Тартып </w:t>
      </w:r>
      <w:r>
        <w:rPr>
          <w:rFonts w:ascii="Times New Roman" w:hAnsi="Times New Roman" w:cs="Times New Roman"/>
          <w:sz w:val="28"/>
          <w:szCs w:val="28"/>
          <w:lang w:val="ru-RU"/>
        </w:rPr>
        <w:t>алынған жерлер негізінен Се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мей, Ақмола, Орал, Торғай облыстарында болды. Бұл облыстардан 40,5 млн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десятина, Жетісудан 4 млн десятина, </w:t>
      </w:r>
      <w:r>
        <w:rPr>
          <w:rFonts w:ascii="Times New Roman" w:hAnsi="Times New Roman" w:cs="Times New Roman"/>
          <w:sz w:val="28"/>
          <w:szCs w:val="28"/>
          <w:lang w:val="ru-RU"/>
        </w:rPr>
        <w:t>Сырдария облысынан 500 мың деся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тина ең құнарлы жер алынды.</w:t>
      </w:r>
    </w:p>
    <w:p w:rsidR="00D034A7" w:rsidRPr="008A5568" w:rsidRDefault="008A5568" w:rsidP="00D75C5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ХХ ғасырдың басында Қазақ өл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кесінде тау-кен енеркәсібі даму үстінде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ол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ды. Өйткені, қазақ жерінің қазба байлығын игеруде жақсы жолға қойыла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бастаған еді. 1902 жылы барлығы </w:t>
      </w:r>
      <w:r>
        <w:rPr>
          <w:rFonts w:ascii="Times New Roman" w:hAnsi="Times New Roman" w:cs="Times New Roman"/>
          <w:sz w:val="28"/>
          <w:szCs w:val="28"/>
          <w:lang w:val="ru-RU"/>
        </w:rPr>
        <w:t>18695 жұмысшы еңбек ететін 197 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ндіріс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орны жұмыс істеген. Тау-кен ендірісімен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бірге өнім өңдейтін шағын кәсіп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орындар жүйесі де қалыптаса бастады. Бұл кезеңде өлкеде 690 кәсіпорын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болса, ал онда 7297 адам жұмыс істеген. ХХ ғасырдың ең ірі деген өндіріс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орындарына Қарағанды көмір шахталары</w:t>
      </w:r>
      <w:r>
        <w:rPr>
          <w:rFonts w:ascii="Times New Roman" w:hAnsi="Times New Roman" w:cs="Times New Roman"/>
          <w:sz w:val="28"/>
          <w:szCs w:val="28"/>
          <w:lang w:val="ru-RU"/>
        </w:rPr>
        <w:t>, Қазақ</w:t>
      </w:r>
      <w:r w:rsidR="00D975CB">
        <w:rPr>
          <w:rFonts w:ascii="Times New Roman" w:hAnsi="Times New Roman" w:cs="Times New Roman"/>
          <w:sz w:val="28"/>
          <w:szCs w:val="28"/>
          <w:lang w:val="ru-RU"/>
        </w:rPr>
        <w:t xml:space="preserve"> ө</w:t>
      </w:r>
      <w:r>
        <w:rPr>
          <w:rFonts w:ascii="Times New Roman" w:hAnsi="Times New Roman" w:cs="Times New Roman"/>
          <w:sz w:val="28"/>
          <w:szCs w:val="28"/>
          <w:lang w:val="ru-RU"/>
        </w:rPr>
        <w:t>лкесінің шығыс және ор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талық аудандарындағы түсті </w:t>
      </w:r>
      <w:proofErr w:type="gramStart"/>
      <w:r w:rsidRPr="008A5568">
        <w:rPr>
          <w:rFonts w:ascii="Times New Roman" w:hAnsi="Times New Roman" w:cs="Times New Roman"/>
          <w:sz w:val="28"/>
          <w:szCs w:val="28"/>
          <w:lang w:val="ru-RU"/>
        </w:rPr>
        <w:t>металлур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ия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 Орал-Ембі мұнай өңдеу кәсіп</w:t>
      </w:r>
      <w:r w:rsidR="00D975CB">
        <w:rPr>
          <w:rFonts w:ascii="Times New Roman" w:hAnsi="Times New Roman" w:cs="Times New Roman"/>
          <w:sz w:val="28"/>
          <w:szCs w:val="28"/>
          <w:lang w:val="ru-RU"/>
        </w:rPr>
        <w:t>орындары кірді. Іс жүзінде бұл 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ндіріс оры</w:t>
      </w:r>
      <w:r>
        <w:rPr>
          <w:rFonts w:ascii="Times New Roman" w:hAnsi="Times New Roman" w:cs="Times New Roman"/>
          <w:sz w:val="28"/>
          <w:szCs w:val="28"/>
          <w:lang w:val="ru-RU"/>
        </w:rPr>
        <w:t>ндары шетел кәсіпкерлерінің, не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гізінен ағылшын, француз, американдықтардың қолында болды. «Спасск мыс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кеніші» акционерлік қоғамының терағасы ағылшын парламентінің мүшесі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Артур Фелл, ал төрағаның орынбасары Франция </w:t>
      </w:r>
      <w:r>
        <w:rPr>
          <w:rFonts w:ascii="Times New Roman" w:hAnsi="Times New Roman" w:cs="Times New Roman"/>
          <w:sz w:val="28"/>
          <w:szCs w:val="28"/>
          <w:lang w:val="ru-RU"/>
        </w:rPr>
        <w:t>президентінің жиені Эр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нест Жан Карно болды. Орыстық-Азия</w:t>
      </w:r>
      <w:r>
        <w:rPr>
          <w:rFonts w:ascii="Times New Roman" w:hAnsi="Times New Roman" w:cs="Times New Roman"/>
          <w:sz w:val="28"/>
          <w:szCs w:val="28"/>
          <w:lang w:val="ru-RU"/>
        </w:rPr>
        <w:t>лық деп аталатын Риддер мен Екі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бастұз кеніштерінің корпорациясы ағылшын компаниясының иелігіне беріліп,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оған болашақ АҚШ президенті Герберт </w:t>
      </w:r>
      <w:r>
        <w:rPr>
          <w:rFonts w:ascii="Times New Roman" w:hAnsi="Times New Roman" w:cs="Times New Roman"/>
          <w:sz w:val="28"/>
          <w:szCs w:val="28"/>
          <w:lang w:val="ru-RU"/>
        </w:rPr>
        <w:t>Гувер мен ағылшын қаржыгері Урк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варт қаржы салды.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Қазақ жері арқылы өтетін теміржолдарды салу нәтижесінде теміржол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жұмысшыларының саны өсе бастады. Мы</w:t>
      </w:r>
      <w:r w:rsidR="00D828F8">
        <w:rPr>
          <w:rFonts w:ascii="Times New Roman" w:hAnsi="Times New Roman" w:cs="Times New Roman"/>
          <w:sz w:val="28"/>
          <w:szCs w:val="28"/>
          <w:lang w:val="ru-RU"/>
        </w:rPr>
        <w:t>салы, Орынбор-</w:t>
      </w:r>
      <w:r>
        <w:rPr>
          <w:rFonts w:ascii="Times New Roman" w:hAnsi="Times New Roman" w:cs="Times New Roman"/>
          <w:sz w:val="28"/>
          <w:szCs w:val="28"/>
          <w:lang w:val="ru-RU"/>
        </w:rPr>
        <w:t>Ташкент темір жо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лының ұзындығы 1656 км құраса, ал онда істейтін жұмысшылардың саны 30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мыңға жетті. Бұл теміржол 1901-1905 жылдары салынып, Қазақ өлкесіндегі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ең негізгі магистральге айналды. Жол бойында Шалқар, Қазалы, Перовск,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Түркістан сияқты ірі бекеттер жұмыс істеді.</w:t>
      </w:r>
    </w:p>
    <w:p w:rsidR="00D034A7" w:rsidRPr="008A5568" w:rsidRDefault="008A5568" w:rsidP="00D75C5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ХХ ғасыр басында Ресейде болсын,</w:t>
      </w:r>
      <w:r w:rsidR="00D975CB">
        <w:rPr>
          <w:rFonts w:ascii="Times New Roman" w:hAnsi="Times New Roman" w:cs="Times New Roman"/>
          <w:sz w:val="28"/>
          <w:szCs w:val="28"/>
          <w:lang w:val="ru-RU"/>
        </w:rPr>
        <w:t xml:space="preserve"> Қазақ ө</w:t>
      </w:r>
      <w:r>
        <w:rPr>
          <w:rFonts w:ascii="Times New Roman" w:hAnsi="Times New Roman" w:cs="Times New Roman"/>
          <w:sz w:val="28"/>
          <w:szCs w:val="28"/>
          <w:lang w:val="ru-RU"/>
        </w:rPr>
        <w:t>лкесінде болсын жұмысшыл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ар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дың әлеуметтік жағдайы өте ауыр еді. Әсіресе қазақ жұмысшыларының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әлеумет-</w:t>
      </w:r>
    </w:p>
    <w:p w:rsidR="00D975CB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тік жағдайы ешбір сын кетерме</w:t>
      </w:r>
      <w:r w:rsidR="00D828F8">
        <w:rPr>
          <w:rFonts w:ascii="Times New Roman" w:hAnsi="Times New Roman" w:cs="Times New Roman"/>
          <w:sz w:val="28"/>
          <w:szCs w:val="28"/>
          <w:lang w:val="ru-RU"/>
        </w:rPr>
        <w:t>йтін дәрежеде болды. Олар жұмыс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тың ең</w:t>
      </w:r>
      <w:r w:rsidR="00D828F8">
        <w:rPr>
          <w:rFonts w:ascii="Times New Roman" w:hAnsi="Times New Roman" w:cs="Times New Roman"/>
          <w:sz w:val="28"/>
          <w:szCs w:val="28"/>
          <w:lang w:val="ru-RU"/>
        </w:rPr>
        <w:t xml:space="preserve"> ауыр түрлерін және жалақы аз тө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ленетін бөліктерінде істеді. Өйткені</w:t>
      </w:r>
      <w:r w:rsidR="00D828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қазақ жұмысшы</w:t>
      </w:r>
      <w:r w:rsidR="00D828F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ларының кәсіби мамандықтар</w:t>
      </w:r>
      <w:r w:rsidR="00D828F8">
        <w:rPr>
          <w:rFonts w:ascii="Times New Roman" w:hAnsi="Times New Roman" w:cs="Times New Roman"/>
          <w:sz w:val="28"/>
          <w:szCs w:val="28"/>
          <w:lang w:val="ru-RU"/>
        </w:rPr>
        <w:t>ы болмады, көпшілігі маусым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дық жұмыстарға жал</w:t>
      </w:r>
      <w:r w:rsidR="00D828F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данды. Өндіріс басшылары мен жергілікті патша әкімшілігі</w:t>
      </w:r>
      <w:r w:rsidR="00D828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қазақ жұмысшылары</w:t>
      </w:r>
      <w:r w:rsidR="00D828F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lastRenderedPageBreak/>
        <w:t>ның орыс тілінде ер</w:t>
      </w:r>
      <w:r w:rsidR="00D828F8">
        <w:rPr>
          <w:rFonts w:ascii="Times New Roman" w:hAnsi="Times New Roman" w:cs="Times New Roman"/>
          <w:sz w:val="28"/>
          <w:szCs w:val="28"/>
          <w:lang w:val="ru-RU"/>
        </w:rPr>
        <w:t>кін сөйлей алмайтындықтарын пай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даланып, үнемі олардың азаматтық әрі ә</w:t>
      </w:r>
      <w:r w:rsidR="00D828F8">
        <w:rPr>
          <w:rFonts w:ascii="Times New Roman" w:hAnsi="Times New Roman" w:cs="Times New Roman"/>
          <w:sz w:val="28"/>
          <w:szCs w:val="28"/>
          <w:lang w:val="ru-RU"/>
        </w:rPr>
        <w:t>леуметтік құқықтарын бұзып отыр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ды. Кәсіпорындар техникалық қауіпсізд</w:t>
      </w:r>
      <w:r w:rsidR="00D828F8">
        <w:rPr>
          <w:rFonts w:ascii="Times New Roman" w:hAnsi="Times New Roman" w:cs="Times New Roman"/>
          <w:sz w:val="28"/>
          <w:szCs w:val="28"/>
          <w:lang w:val="ru-RU"/>
        </w:rPr>
        <w:t xml:space="preserve">ік талаптарын орындамады, </w:t>
      </w:r>
      <w:r w:rsidR="00D975CB">
        <w:rPr>
          <w:rFonts w:ascii="Times New Roman" w:hAnsi="Times New Roman" w:cs="Times New Roman"/>
          <w:sz w:val="28"/>
          <w:szCs w:val="28"/>
          <w:lang w:val="ru-RU"/>
        </w:rPr>
        <w:t>құрал жабдықтармен аз қамтылды. Шетелдіктерден де қысым көрді, бұл жағдай олардың қарсы шығуына ықпал етті.</w:t>
      </w:r>
    </w:p>
    <w:p w:rsidR="00D975CB" w:rsidRDefault="00D975CB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75CB" w:rsidRDefault="00D975CB" w:rsidP="00D75C5F">
      <w:pPr>
        <w:pStyle w:val="PreformattedTex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975CB">
        <w:rPr>
          <w:rFonts w:ascii="Times New Roman" w:hAnsi="Times New Roman" w:cs="Times New Roman"/>
          <w:b/>
          <w:sz w:val="28"/>
          <w:szCs w:val="28"/>
          <w:lang w:val="ru-RU"/>
        </w:rPr>
        <w:t>8.2 1905-1907 жж. 1 Орыс революциясы және оның Қазақ өлкесіне әсері</w:t>
      </w:r>
    </w:p>
    <w:p w:rsidR="00D975CB" w:rsidRPr="00A57B38" w:rsidRDefault="00A57B38" w:rsidP="00D75C5F">
      <w:pPr>
        <w:pStyle w:val="PreformattedTex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Казак өлкесі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 Ресейден орыс шаруаларын</w:t>
      </w:r>
      <w:r>
        <w:rPr>
          <w:rFonts w:ascii="Times New Roman" w:hAnsi="Times New Roman" w:cs="Times New Roman"/>
          <w:sz w:val="28"/>
          <w:szCs w:val="28"/>
          <w:lang w:val="ru-RU"/>
        </w:rPr>
        <w:t>ың ғана емес саяси жә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не революцияшыл кайраткерлер</w:t>
      </w:r>
      <w:r>
        <w:rPr>
          <w:rFonts w:ascii="Times New Roman" w:hAnsi="Times New Roman" w:cs="Times New Roman"/>
          <w:sz w:val="28"/>
          <w:szCs w:val="28"/>
          <w:lang w:val="ru-RU"/>
        </w:rPr>
        <w:t>інің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 де жер аударылу орнына айналган болатын. Патша бил</w:t>
      </w:r>
      <w:r>
        <w:rPr>
          <w:rFonts w:ascii="Times New Roman" w:hAnsi="Times New Roman" w:cs="Times New Roman"/>
          <w:sz w:val="28"/>
          <w:szCs w:val="28"/>
          <w:lang w:val="ru-RU"/>
        </w:rPr>
        <w:t>лігіне қ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арсы шы</w:t>
      </w:r>
      <w:r>
        <w:rPr>
          <w:rFonts w:ascii="Times New Roman" w:hAnsi="Times New Roman" w:cs="Times New Roman"/>
          <w:sz w:val="28"/>
          <w:szCs w:val="28"/>
          <w:lang w:val="ru-RU"/>
        </w:rPr>
        <w:t>ққаны үшін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 саяси </w:t>
      </w:r>
      <w:r>
        <w:rPr>
          <w:rFonts w:ascii="Times New Roman" w:hAnsi="Times New Roman" w:cs="Times New Roman"/>
          <w:sz w:val="28"/>
          <w:szCs w:val="28"/>
          <w:lang w:val="ru-RU"/>
        </w:rPr>
        <w:t>қуғын сүргінге ұшырағ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ан азаматтард</w:t>
      </w:r>
      <w:r>
        <w:rPr>
          <w:rFonts w:ascii="Times New Roman" w:hAnsi="Times New Roman" w:cs="Times New Roman"/>
          <w:sz w:val="28"/>
          <w:szCs w:val="28"/>
          <w:lang w:val="ru-RU"/>
        </w:rPr>
        <w:t>ың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Қазақ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өлкесінің саяси және ә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леумет</w:t>
      </w:r>
      <w:r>
        <w:rPr>
          <w:rFonts w:ascii="Times New Roman" w:hAnsi="Times New Roman" w:cs="Times New Roman"/>
          <w:sz w:val="28"/>
          <w:szCs w:val="28"/>
          <w:lang w:val="ru-RU"/>
        </w:rPr>
        <w:t>тік өміріне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 ы</w:t>
      </w:r>
      <w:r>
        <w:rPr>
          <w:rFonts w:ascii="Times New Roman" w:hAnsi="Times New Roman" w:cs="Times New Roman"/>
          <w:sz w:val="28"/>
          <w:szCs w:val="28"/>
          <w:lang w:val="ru-RU"/>
        </w:rPr>
        <w:t>қпалы ө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те зор болды. </w:t>
      </w:r>
      <w:r w:rsidRPr="00A57B38">
        <w:rPr>
          <w:rFonts w:ascii="Times New Roman" w:hAnsi="Times New Roman" w:cs="Times New Roman"/>
          <w:sz w:val="28"/>
          <w:szCs w:val="28"/>
        </w:rPr>
        <w:t>XIX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ғ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асырд</w:t>
      </w:r>
      <w:r>
        <w:rPr>
          <w:rFonts w:ascii="Times New Roman" w:hAnsi="Times New Roman" w:cs="Times New Roman"/>
          <w:sz w:val="28"/>
          <w:szCs w:val="28"/>
          <w:lang w:val="ru-RU"/>
        </w:rPr>
        <w:t>ың аяғында Қазақ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өлкесінде бі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қатар халыкшылдар ү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й</w:t>
      </w:r>
      <w:r>
        <w:rPr>
          <w:rFonts w:ascii="Times New Roman" w:hAnsi="Times New Roman" w:cs="Times New Roman"/>
          <w:sz w:val="28"/>
          <w:szCs w:val="28"/>
          <w:lang w:val="ru-RU"/>
        </w:rPr>
        <w:t>ірмесі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 пайда бол</w:t>
      </w:r>
      <w:r>
        <w:rPr>
          <w:rFonts w:ascii="Times New Roman" w:hAnsi="Times New Roman" w:cs="Times New Roman"/>
          <w:sz w:val="28"/>
          <w:szCs w:val="28"/>
          <w:lang w:val="ru-RU"/>
        </w:rPr>
        <w:t>ғ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ан</w:t>
      </w:r>
      <w:r>
        <w:rPr>
          <w:rFonts w:ascii="Times New Roman" w:hAnsi="Times New Roman" w:cs="Times New Roman"/>
          <w:sz w:val="28"/>
          <w:szCs w:val="28"/>
          <w:lang w:val="ru-RU"/>
        </w:rPr>
        <w:t>ды. 1896 жылы жер аударылғ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ан Орал жумысшысы А. Ушаков Атбасарда социалист</w:t>
      </w:r>
      <w:r>
        <w:rPr>
          <w:rFonts w:ascii="Times New Roman" w:hAnsi="Times New Roman" w:cs="Times New Roman"/>
          <w:sz w:val="28"/>
          <w:szCs w:val="28"/>
          <w:lang w:val="ru-RU"/>
        </w:rPr>
        <w:t>ік идеяларды қолдайтын алғ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ашкы «маркс</w:t>
      </w:r>
      <w:r>
        <w:rPr>
          <w:rFonts w:ascii="Times New Roman" w:hAnsi="Times New Roman" w:cs="Times New Roman"/>
          <w:sz w:val="28"/>
          <w:szCs w:val="28"/>
          <w:lang w:val="ru-RU"/>
        </w:rPr>
        <w:t>тік үйірме» ұ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йымдастырды. </w:t>
      </w:r>
      <w:r w:rsidRPr="00A57B38">
        <w:rPr>
          <w:rFonts w:ascii="Times New Roman" w:hAnsi="Times New Roman" w:cs="Times New Roman"/>
          <w:sz w:val="28"/>
          <w:szCs w:val="28"/>
        </w:rPr>
        <w:t>XX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ғ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асырд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ың 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басында «маркс</w:t>
      </w:r>
      <w:r>
        <w:rPr>
          <w:rFonts w:ascii="Times New Roman" w:hAnsi="Times New Roman" w:cs="Times New Roman"/>
          <w:sz w:val="28"/>
          <w:szCs w:val="28"/>
          <w:lang w:val="ru-RU"/>
        </w:rPr>
        <w:t>тік ү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й</w:t>
      </w:r>
      <w:r>
        <w:rPr>
          <w:rFonts w:ascii="Times New Roman" w:hAnsi="Times New Roman" w:cs="Times New Roman"/>
          <w:sz w:val="28"/>
          <w:szCs w:val="28"/>
          <w:lang w:val="ru-RU"/>
        </w:rPr>
        <w:t>ірмелер» Ақ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мола, Петропавл, Орал, </w:t>
      </w:r>
      <w:r>
        <w:rPr>
          <w:rFonts w:ascii="Times New Roman" w:hAnsi="Times New Roman" w:cs="Times New Roman"/>
          <w:sz w:val="28"/>
          <w:szCs w:val="28"/>
          <w:lang w:val="ru-RU"/>
        </w:rPr>
        <w:t>Қостанай, Семей, Верный жә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не т.б. калаларда курылды. Осы </w:t>
      </w:r>
      <w:r>
        <w:rPr>
          <w:rFonts w:ascii="Times New Roman" w:hAnsi="Times New Roman" w:cs="Times New Roman"/>
          <w:sz w:val="28"/>
          <w:szCs w:val="28"/>
          <w:lang w:val="ru-RU"/>
        </w:rPr>
        <w:t>үйір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мелерд</w:t>
      </w:r>
      <w:r>
        <w:rPr>
          <w:rFonts w:ascii="Times New Roman" w:hAnsi="Times New Roman" w:cs="Times New Roman"/>
          <w:sz w:val="28"/>
          <w:szCs w:val="28"/>
          <w:lang w:val="ru-RU"/>
        </w:rPr>
        <w:t>ің негізінде Қ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аза</w:t>
      </w:r>
      <w:r>
        <w:rPr>
          <w:rFonts w:ascii="Times New Roman" w:hAnsi="Times New Roman" w:cs="Times New Roman"/>
          <w:sz w:val="28"/>
          <w:szCs w:val="28"/>
          <w:lang w:val="ru-RU"/>
        </w:rPr>
        <w:t>қ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өлкесіндегі қалаларда РСДЖП ұ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йымдары да калыптаса бастады. Тем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ржол мен </w:t>
      </w:r>
      <w:r>
        <w:rPr>
          <w:rFonts w:ascii="Times New Roman" w:hAnsi="Times New Roman" w:cs="Times New Roman"/>
          <w:sz w:val="28"/>
          <w:szCs w:val="28"/>
          <w:lang w:val="ru-RU"/>
        </w:rPr>
        <w:t>өндіріс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 орындары бар калаларда к</w:t>
      </w:r>
      <w:r>
        <w:rPr>
          <w:rFonts w:ascii="Times New Roman" w:hAnsi="Times New Roman" w:cs="Times New Roman"/>
          <w:sz w:val="28"/>
          <w:szCs w:val="28"/>
          <w:lang w:val="ru-RU"/>
        </w:rPr>
        <w:t>әсіподақ ұйымдары пайда болды. Алғ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аш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қы болып 1905 жылы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Орал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теміржол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шыларыны</w:t>
      </w:r>
      <w:r>
        <w:rPr>
          <w:rFonts w:ascii="Times New Roman" w:hAnsi="Times New Roman" w:cs="Times New Roman"/>
          <w:sz w:val="28"/>
          <w:szCs w:val="28"/>
          <w:lang w:val="ru-RU"/>
        </w:rPr>
        <w:t>ң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ru-RU"/>
        </w:rPr>
        <w:t>әсіподақ ұйымы құ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рылды. Е</w:t>
      </w:r>
      <w:r>
        <w:rPr>
          <w:rFonts w:ascii="Times New Roman" w:hAnsi="Times New Roman" w:cs="Times New Roman"/>
          <w:sz w:val="28"/>
          <w:szCs w:val="28"/>
          <w:lang w:val="ru-RU"/>
        </w:rPr>
        <w:t>ң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57B38">
        <w:rPr>
          <w:rFonts w:ascii="Times New Roman" w:hAnsi="Times New Roman" w:cs="Times New Roman"/>
          <w:sz w:val="28"/>
          <w:szCs w:val="28"/>
        </w:rPr>
        <w:t>ipi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ru-RU"/>
        </w:rPr>
        <w:t>ә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пода</w:t>
      </w:r>
      <w:r>
        <w:rPr>
          <w:rFonts w:ascii="Times New Roman" w:hAnsi="Times New Roman" w:cs="Times New Roman"/>
          <w:sz w:val="28"/>
          <w:szCs w:val="28"/>
          <w:lang w:val="ru-RU"/>
        </w:rPr>
        <w:t>қ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ұйымы Орынбор 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Ташкент тем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ржолшыларын</w:t>
      </w:r>
      <w:r>
        <w:rPr>
          <w:rFonts w:ascii="Times New Roman" w:hAnsi="Times New Roman" w:cs="Times New Roman"/>
          <w:sz w:val="28"/>
          <w:szCs w:val="28"/>
          <w:lang w:val="ru-RU"/>
        </w:rPr>
        <w:t>ың ұ</w:t>
      </w:r>
      <w:r w:rsidRPr="00A57B38">
        <w:rPr>
          <w:rFonts w:ascii="Times New Roman" w:hAnsi="Times New Roman" w:cs="Times New Roman"/>
          <w:sz w:val="28"/>
          <w:szCs w:val="28"/>
          <w:lang w:val="ru-RU"/>
        </w:rPr>
        <w:t>йымы болды</w:t>
      </w:r>
      <w:r w:rsidR="00C83EE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C83EE1" w:rsidRPr="00C83EE1" w:rsidRDefault="00C83EE1" w:rsidP="00C83EE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1905 жылы ақпанда патшаның бейбіт демонстрацияға қару қ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>олдануына карсы Т</w:t>
      </w:r>
      <w:r>
        <w:rPr>
          <w:rFonts w:ascii="Times New Roman" w:hAnsi="Times New Roman" w:cs="Times New Roman"/>
          <w:sz w:val="28"/>
          <w:szCs w:val="28"/>
          <w:lang w:val="ru-RU"/>
        </w:rPr>
        <w:t>үркістан, Перовск, Жусалы, Шалқар сияқты Қ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 xml:space="preserve">азак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өлкесінің 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>ркатар елд</w:t>
      </w:r>
      <w:r>
        <w:rPr>
          <w:rFonts w:ascii="Times New Roman" w:hAnsi="Times New Roman" w:cs="Times New Roman"/>
          <w:sz w:val="28"/>
          <w:szCs w:val="28"/>
          <w:lang w:val="ru-RU"/>
        </w:rPr>
        <w:t>і-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>| мекендер</w:t>
      </w:r>
      <w:r>
        <w:rPr>
          <w:rFonts w:ascii="Times New Roman" w:hAnsi="Times New Roman" w:cs="Times New Roman"/>
          <w:sz w:val="28"/>
          <w:szCs w:val="28"/>
          <w:lang w:val="ru-RU"/>
        </w:rPr>
        <w:t>ін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>де де т.б. е</w:t>
      </w:r>
      <w:r>
        <w:rPr>
          <w:rFonts w:ascii="Times New Roman" w:hAnsi="Times New Roman" w:cs="Times New Roman"/>
          <w:sz w:val="28"/>
          <w:szCs w:val="28"/>
          <w:lang w:val="ru-RU"/>
        </w:rPr>
        <w:t>ң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>бекш</w:t>
      </w:r>
      <w:r>
        <w:rPr>
          <w:rFonts w:ascii="Times New Roman" w:hAnsi="Times New Roman" w:cs="Times New Roman"/>
          <w:sz w:val="28"/>
          <w:szCs w:val="28"/>
          <w:lang w:val="ru-RU"/>
        </w:rPr>
        <w:t>ілердің наразылықтары ұйымдастырылды. Петербург, Мәскеу сияқты орталық қалаларда болғ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>ан ж</w:t>
      </w:r>
      <w:r>
        <w:rPr>
          <w:rFonts w:ascii="Times New Roman" w:hAnsi="Times New Roman" w:cs="Times New Roman"/>
          <w:sz w:val="28"/>
          <w:szCs w:val="28"/>
          <w:lang w:val="ru-RU"/>
        </w:rPr>
        <w:t>ұмысшы қозғ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>алысыны</w:t>
      </w:r>
      <w:r>
        <w:rPr>
          <w:rFonts w:ascii="Times New Roman" w:hAnsi="Times New Roman" w:cs="Times New Roman"/>
          <w:sz w:val="28"/>
          <w:szCs w:val="28"/>
          <w:lang w:val="ru-RU"/>
        </w:rPr>
        <w:t>ң ә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>сер</w:t>
      </w:r>
      <w:r>
        <w:rPr>
          <w:rFonts w:ascii="Times New Roman" w:hAnsi="Times New Roman" w:cs="Times New Roman"/>
          <w:sz w:val="28"/>
          <w:szCs w:val="28"/>
          <w:lang w:val="ru-RU"/>
        </w:rPr>
        <w:t>інен Қазақ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өлкесіндегі жұ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>мысшылард</w:t>
      </w:r>
      <w:r>
        <w:rPr>
          <w:rFonts w:ascii="Times New Roman" w:hAnsi="Times New Roman" w:cs="Times New Roman"/>
          <w:sz w:val="28"/>
          <w:szCs w:val="28"/>
          <w:lang w:val="ru-RU"/>
        </w:rPr>
        <w:t>ың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 xml:space="preserve"> революциял</w:t>
      </w:r>
      <w:r>
        <w:rPr>
          <w:rFonts w:ascii="Times New Roman" w:hAnsi="Times New Roman" w:cs="Times New Roman"/>
          <w:sz w:val="28"/>
          <w:szCs w:val="28"/>
          <w:lang w:val="ru-RU"/>
        </w:rPr>
        <w:t>ық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 xml:space="preserve"> белсенд</w:t>
      </w:r>
      <w:r>
        <w:rPr>
          <w:rFonts w:ascii="Times New Roman" w:hAnsi="Times New Roman" w:cs="Times New Roman"/>
          <w:sz w:val="28"/>
          <w:szCs w:val="28"/>
          <w:lang w:val="ru-RU"/>
        </w:rPr>
        <w:t>ілігі артып, ол қазақ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 xml:space="preserve"> ауылдары мен орыс деревняларына да к</w:t>
      </w:r>
      <w:r>
        <w:rPr>
          <w:rFonts w:ascii="Times New Roman" w:hAnsi="Times New Roman" w:cs="Times New Roman"/>
          <w:sz w:val="28"/>
          <w:szCs w:val="28"/>
          <w:lang w:val="ru-RU"/>
        </w:rPr>
        <w:t>үшті ә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 xml:space="preserve">сер </w:t>
      </w:r>
      <w:r w:rsidRPr="00C83EE1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  <w:lang w:val="kk-KZ"/>
        </w:rPr>
        <w:t>тті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>. 1905 жылы мамыр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айында Костанай мен Верныйда жұ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>мысшылард</w:t>
      </w:r>
      <w:r>
        <w:rPr>
          <w:rFonts w:ascii="Times New Roman" w:hAnsi="Times New Roman" w:cs="Times New Roman"/>
          <w:sz w:val="28"/>
          <w:szCs w:val="28"/>
          <w:lang w:val="ru-RU"/>
        </w:rPr>
        <w:t>ың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83EE1">
        <w:rPr>
          <w:rFonts w:ascii="Times New Roman" w:hAnsi="Times New Roman" w:cs="Times New Roman"/>
          <w:sz w:val="28"/>
          <w:szCs w:val="28"/>
        </w:rPr>
        <w:t>epeyi</w:t>
      </w:r>
      <w:r>
        <w:rPr>
          <w:rFonts w:ascii="Times New Roman" w:hAnsi="Times New Roman" w:cs="Times New Roman"/>
          <w:sz w:val="28"/>
          <w:szCs w:val="28"/>
          <w:lang w:val="kk-KZ"/>
        </w:rPr>
        <w:t>лдері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 xml:space="preserve"> болып </w:t>
      </w:r>
      <w:r>
        <w:rPr>
          <w:rFonts w:ascii="Times New Roman" w:hAnsi="Times New Roman" w:cs="Times New Roman"/>
          <w:sz w:val="28"/>
          <w:szCs w:val="28"/>
          <w:lang w:val="ru-RU"/>
        </w:rPr>
        <w:t>өтті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034A7" w:rsidRPr="008A5568" w:rsidRDefault="00C83EE1" w:rsidP="00C83EE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1905 жылы жазда қазақ халқының наразылықтары ұйымдасқан және саяси сипатқа ие болды. Ұлттық интеллигенция саяси белсенділігімен көзге түсе бастады.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Ұлттық зиялы қауым өкіл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дері өз ойлары мен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көзқарастарын түрлі баспасөз беттерінде жариялай бастады. ХХ ғасыр басында ұлттық интеллигенция көш басшысы ретінде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Әлихан Бөкейханов та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нылды. 1905 жылы жазда қазақ зиялылары патша үкіметіне қазақ халқының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мұң-мұқтажын жеткізген петиция ұйымдаст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>ырды. Бұл тарихта «Қарқаралы пе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тициясы» деген атпен белгілі оқиға болат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>ын. Қарқаралыдағы Қоянды жәрмең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кесіне жиналған халық Ә. Бекейханов, А. Б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>айтұрсынов, М.Дулатов сынды аза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маттардың ұйымдастыруымен патша өкіметіне петиция қабылдады. Оған 14,5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мың адам қол қойған. Петицияда қазақ 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>халқының өмірлік маңызды мәселе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лерін тез арада шешу талап етілді. Ең алдымен қазақтардан тартып алынған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жерлерді қайтару, орыс шаруаларын қазақ ж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>еріне қоныс аудару саясатын тоқ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тату мәселелерін көтерді. Сондай-ақ бұл құжатта қазақ халқына дербес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мүфтилік ашу және сайлау құқығын беру туралы саяси талап та қойылған еді.</w:t>
      </w:r>
    </w:p>
    <w:p w:rsidR="00D034A7" w:rsidRPr="008A5568" w:rsidRDefault="008A5568" w:rsidP="00D75C5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Қазақ өлкесінің жұмысшылары қазан а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>йында болған жалпыресейлік ереуілге де қолдау білдірді. Ереуіл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комитетте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>рі Успен кенішінде, Орал, Қоста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най, Перовск,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lastRenderedPageBreak/>
        <w:t>Верный қалаларында құрыл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>ды. 18-19 қазанда Орынборда жап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пай саяси ереуіл, 25 қазанда Омбыда саяси демонстрация болып, ал 16-18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қарашада Семейдегі пошта-телеграф қызметкерлері көтеріліске шықты.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Жұмысшылар мен шаруалардың революциялық бастамаларына солдаттар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>да қолдау кө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рсетті. 6-7 қазанда патша өкіметінің халыққа қарсы қарулы күш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қолдануына қарсылық ретінде Батыс Сібір полкінің солдаттары на</w:t>
      </w:r>
      <w:r w:rsidR="00D975CB">
        <w:rPr>
          <w:rFonts w:ascii="Times New Roman" w:hAnsi="Times New Roman" w:cs="Times New Roman"/>
          <w:sz w:val="28"/>
          <w:szCs w:val="28"/>
          <w:lang w:val="ru-RU"/>
        </w:rPr>
        <w:t>разы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лық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акциясын өткізді. 21 қазанда оларды Жаркент гарнизонының солдаттары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қолдады. Қазақ және орыс жұмысшыларының біріккен ірі бас көтеру Успен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кенішінде болып өтті. Оған 300-ден астам жұмысшылар қатысты, оның 265-і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қазақ жұмысшылары болған еді. Ереуілді «Капиталға қарсы орыс-қазақ одағы»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ұйымдастырды. Оларға Қарағанды жұмыс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>шылары қолдау керсетті. Қараған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ды кеншілерінен ереуілге 360 адам қатысты. 1905 жылы 6 желтоқсанда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жұмысшылар жалақыны арттыру, тұрмыс п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>ен еңбек жағдайын жақсарту, зор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лық керсеткен қызметкерлерді қуу туралы 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>талаптар қойылған петиция қабыл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дады. 10 желтоқсанда осы талаптардың бі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>рқатары орындалып, ереуіл бәсең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дей бастады. Ереуіл тек 12 күннен кейін ғана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басылып, бірақ оны ұйымдас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тырушылар тұтқындалды.</w:t>
      </w:r>
    </w:p>
    <w:p w:rsidR="00D034A7" w:rsidRPr="008A5568" w:rsidRDefault="008A5568" w:rsidP="00D975CB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Бүкіл империяны қамтыған наразылықтардың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күшеюіне байланысты пат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ша үкіметі халыққа бірқатар жеңілдіктер жасауға мәжбүр болды. 1905 жылы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17 қазан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да ІІ Николай патша «азамат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>тық бостандықтардың мызғымас не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гіздерін» енгізу манифесі мен Мемлекеттік думаға сайлау өткізу туралы шешім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қабылдады. Әлихан Бөкейхановтың бастамасымен патша Манифесінің мәтіні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қазақ тіліне аударылып, қазақ ауылдарына он мың данасы таратылды. Сол</w:t>
      </w:r>
      <w:r w:rsidR="00FB64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кезде Ә. Бөкейханов былай деп жазды: 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>«Қазақтардың жүріп-тұруы арқасы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нан сайланған Әлихан Бөкейханов Санкт-Петербург орман шаруашылығы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институтының экономика факультетінде білім алған; Алпысбай Қалменов пен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Бақыткерей Құлманов Санкт-Петербург императорлық университетінің шығыстану факультетін бітірген. Думада аграрлық мәселе өткір талас тудырды. Ол заңды да еді. Және де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Думаның таратылуына да осы аса күрделі мәселе себепші болған еді. Дума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жұмысында аграрлық мәселе бойынша А.</w:t>
      </w:r>
      <w:r w:rsidR="00D975CB">
        <w:rPr>
          <w:rFonts w:ascii="Times New Roman" w:hAnsi="Times New Roman" w:cs="Times New Roman"/>
          <w:sz w:val="28"/>
          <w:szCs w:val="28"/>
          <w:lang w:val="ru-RU"/>
        </w:rPr>
        <w:t xml:space="preserve"> Қалменов пен А. Бірімжанов бел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сенділік танытты. Заңгер ретінде А. Бірімжанов бірқатар ескертпелер мен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ұсыныст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>ар айтып сөз сөйледі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Жер мәселесі бойынша заң жобасын дайындау ба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рысында Дума жеке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меншік жерлерді күшпен алып, </w:t>
      </w:r>
      <w:r w:rsidR="00D975CB">
        <w:rPr>
          <w:rFonts w:ascii="Times New Roman" w:hAnsi="Times New Roman" w:cs="Times New Roman"/>
          <w:sz w:val="28"/>
          <w:szCs w:val="28"/>
          <w:lang w:val="ru-RU"/>
        </w:rPr>
        <w:t>оны жері аз шаруаларға б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еру туралы шешім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қабылдады. Ал үкімет помешиктер жерінің мемлекет меншігіне өтуіне қарсы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болды. Нәтижесінде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 xml:space="preserve"> 1906 жылы 9 шілдеде </w:t>
      </w:r>
      <w:r w:rsidR="00C83EE1" w:rsidRPr="00C83EE1">
        <w:rPr>
          <w:rFonts w:ascii="Times New Roman" w:hAnsi="Times New Roman" w:cs="Times New Roman"/>
          <w:sz w:val="28"/>
          <w:szCs w:val="28"/>
          <w:lang w:val="ru-RU"/>
        </w:rPr>
        <w:t xml:space="preserve">ІІ 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иколай Думаны тарату туралы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жарлық шығарды.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Бұған қарсылық ретінде </w:t>
      </w:r>
      <w:r w:rsidRPr="00C83EE1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Мемлекеттік Дума депутаттары «Халыққа халық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өкілдерінен» атты үндеу қабылдады. Үндеуде патша үкіметінің саясатына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наразылық ретінде халықты салық төлемеуге, әскери міндеткерлікті өтемеуге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шақырды. Ол тарихта «Выборг үндеуі» деген атпен қалды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>. Оған Ә. Бөкейханов та қол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қойған еді.</w:t>
      </w:r>
    </w:p>
    <w:p w:rsidR="00D034A7" w:rsidRPr="008A5568" w:rsidRDefault="008A5568" w:rsidP="00C83EE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ІІ Мемлекеттік Дума 1907 жылы 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 xml:space="preserve">20 ақпанда өз жұмысын бастады.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І Думадағы сияқты мұнда да негізінен жер мәселесіне көп кеңіл бөлінді. Өзінің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құрамы жағынан бұл ІІ Дума да либерал-кадеттерден құралды. Ал Қазақ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өлке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сінен 14 депутат, оның Ішінде алтауы қазақ 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>халқының өкілдері болды. ІІ Мем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лекеттік Думаның мүшелері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lastRenderedPageBreak/>
        <w:t>болып Ақмола облысынан молда Шәймерден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Қосшығұлов, Семей облысынан би Темірғали Нұрекенов, Орал облысынан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адвокат Бақытжан Қаратаев, Торғай облысынан заңгер Ахмет Бірімжанов,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Жетісу облысынан инженер Мұхаметжан Тынышпаев, Сырдария облысынан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Т. Аллабергенов сайланды.</w:t>
      </w:r>
    </w:p>
    <w:p w:rsidR="00D034A7" w:rsidRPr="008A5568" w:rsidRDefault="008A5568" w:rsidP="00D75C5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ІІ Мемлекеттік Думаның 1907 жылы 16 мамырда өткен мәжілісінде Б. Қара-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таев қазақ халқының атынан сөз сөйлеген. Онда: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«Б. Қаратаев (Орал облысы):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Қазақ халқының атынан бұл мінбеден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ешк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>ім сөйлеген жоқ; біздің мемлеке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тімізде аграрлық мәселенің шиел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>енісін далалық облыстарға шаруа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ларды қоныстандыру арқылы шешп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>екші, нақты айтатын болсақ, ол д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әл қазіргі Ресейдегі жер мәселесі ушығып тұрған жағдайда егіншілік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және жерге қоныстандыру мекемесі тек шаруаларды қаныстандырып,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Далалық облыстарға шақырып қана қойған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жоқ, сонымен қатар қазақтар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ды топ-тобымен тұрған жерлерінен, үйле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>рінен қуып шығаруда, тіпті олар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>дың кө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пшілік жағдайда ауыл, село болып отырықшылыққа үйреніп, егін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салып отырған жерлерін тартып алып, қазақ халқының отырықшы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лыққа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үйренген құнарлы жерлерінен ығыстырып тастады. Бұны мен ресми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құжаттармен дәлелдей аламын. Әлі күнг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>е дейін кепшіліктеріңізде қазақ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тар тек көшіп-қонып жүреді деген ұғым қалыптасқан. Жоқ, мырзалар, олай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емес, көшіп жүретін қазақтар да, от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>ырықшы қазақтар да бар. Ол Дала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лық облыстардың солтүстік уездеріндегі құнарлы жерлердегі қазақтар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ондаған жылдар бойы отырықшылыққа үйреніп, егін егумен айналысады.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Олардың бірі ағаштан үй салса, екіншісі саман кірпіштен салған, үшіншісі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күйген кірпіштен, төртіншісі қарағайдан үй салған; бір сезбен айтқанда,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өз тұрмыс дең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гейіне қарай әрбірінің тұрғын ж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>ә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не шаруашылық үйлері бар.</w:t>
      </w:r>
      <w:r w:rsidR="008C0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Егін егу - бұл отырықшы қазақтар тұрмыс</w:t>
      </w:r>
      <w:r w:rsidR="00C32BF3">
        <w:rPr>
          <w:rFonts w:ascii="Times New Roman" w:hAnsi="Times New Roman" w:cs="Times New Roman"/>
          <w:sz w:val="28"/>
          <w:szCs w:val="28"/>
          <w:lang w:val="ru-RU"/>
        </w:rPr>
        <w:t>ының негізгі көзі. Ал, мал бағу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мен айналысу егіншілікке қарағанда еңбекті аз талап етеді, ол қосымша</w:t>
      </w:r>
      <w:r w:rsidR="00C32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шаруашылық түрі болып табыла</w:t>
      </w:r>
      <w:r w:rsidR="00C32BF3">
        <w:rPr>
          <w:rFonts w:ascii="Times New Roman" w:hAnsi="Times New Roman" w:cs="Times New Roman"/>
          <w:sz w:val="28"/>
          <w:szCs w:val="28"/>
          <w:lang w:val="ru-RU"/>
        </w:rPr>
        <w:t>ды. Сондықтан қазақтар отырықшы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лыққа үйренген соң, ондаған жылдар бұ</w:t>
      </w:r>
      <w:r w:rsidR="00C32BF3">
        <w:rPr>
          <w:rFonts w:ascii="Times New Roman" w:hAnsi="Times New Roman" w:cs="Times New Roman"/>
          <w:sz w:val="28"/>
          <w:szCs w:val="28"/>
          <w:lang w:val="ru-RU"/>
        </w:rPr>
        <w:t>рын олар ең жақсы жерлерге орна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>ласқан болатын: тұщ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ы сулы көлдер м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>ен суы тұщ</w:t>
      </w:r>
      <w:r w:rsidR="00C32BF3">
        <w:rPr>
          <w:rFonts w:ascii="Times New Roman" w:hAnsi="Times New Roman" w:cs="Times New Roman"/>
          <w:sz w:val="28"/>
          <w:szCs w:val="28"/>
          <w:lang w:val="ru-RU"/>
        </w:rPr>
        <w:t>ы өзендердің жағалары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на қоныстанды. Жер мекемесі немес</w:t>
      </w:r>
      <w:r w:rsidR="00C32BF3">
        <w:rPr>
          <w:rFonts w:ascii="Times New Roman" w:hAnsi="Times New Roman" w:cs="Times New Roman"/>
          <w:sz w:val="28"/>
          <w:szCs w:val="28"/>
          <w:lang w:val="ru-RU"/>
        </w:rPr>
        <w:t>е жер бөлуші және жерге орналас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>тырушы басқарма өкіл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дері шаруала</w:t>
      </w:r>
      <w:r w:rsidR="00C32BF3">
        <w:rPr>
          <w:rFonts w:ascii="Times New Roman" w:hAnsi="Times New Roman" w:cs="Times New Roman"/>
          <w:sz w:val="28"/>
          <w:szCs w:val="28"/>
          <w:lang w:val="ru-RU"/>
        </w:rPr>
        <w:t>рды Далалық облыстарға қоныстан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дырып, қазақтарды өздерінің жайлы </w:t>
      </w:r>
      <w:r w:rsidR="00C32BF3">
        <w:rPr>
          <w:rFonts w:ascii="Times New Roman" w:hAnsi="Times New Roman" w:cs="Times New Roman"/>
          <w:sz w:val="28"/>
          <w:szCs w:val="28"/>
          <w:lang w:val="ru-RU"/>
        </w:rPr>
        <w:t>орындарынан ығыстырып қуып шығу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мен айналысуда».</w:t>
      </w:r>
    </w:p>
    <w:p w:rsidR="00D034A7" w:rsidRPr="008A5568" w:rsidRDefault="008A5568" w:rsidP="00D75C5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Қаратаев: Мырзалар, мен 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>шаруаларды Далалық облыстарға кө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шірудің</w:t>
      </w:r>
      <w:r w:rsidR="00C32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сипаты туралы өз баяндамамды аяқтауға мүмкіншілігім жоқ, бірақ мен</w:t>
      </w:r>
      <w:r w:rsidR="00C32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мынаны айтамын: Мемлекеттік Дума ә</w:t>
      </w:r>
      <w:r w:rsidR="00C32BF3">
        <w:rPr>
          <w:rFonts w:ascii="Times New Roman" w:hAnsi="Times New Roman" w:cs="Times New Roman"/>
          <w:sz w:val="28"/>
          <w:szCs w:val="28"/>
          <w:lang w:val="ru-RU"/>
        </w:rPr>
        <w:t>рқашан да есінде ұстасын, қазақ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тарды ығыстырып, олардың орнына </w:t>
      </w:r>
      <w:r w:rsidR="00C32BF3">
        <w:rPr>
          <w:rFonts w:ascii="Times New Roman" w:hAnsi="Times New Roman" w:cs="Times New Roman"/>
          <w:sz w:val="28"/>
          <w:szCs w:val="28"/>
          <w:lang w:val="ru-RU"/>
        </w:rPr>
        <w:t>Ресейдің ішкі жағындағы помешик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тердің, 130 мың помешиктің мүддесі үшін шаруаларды қоныс аударуда.</w:t>
      </w:r>
      <w:r w:rsidR="00C32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034A7" w:rsidRDefault="008A5568" w:rsidP="004B5D17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Қазақтар шаруалардың жерге деген сұранысын жеке-меншіктегі жерлерді</w:t>
      </w:r>
      <w:r w:rsidR="00AA6C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жою арқылы шешкісі келген оппозициялық фракцияларға әрдайым қолдау</w:t>
      </w:r>
      <w:r w:rsidR="00AA6C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білдіретінін Дума түсінсін. Сіздер мынаны түсініңіздер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>, дәл қазіргі жағдай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да қазақтарды жерінен қуып отырған 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>жоқ, оларды тұрып жатқан үйлері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нен қуып шығып, олардың орнын шаруаларға босатып беріп, помешиктерді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қорғап қалуда.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04644" w:rsidRDefault="00804644" w:rsidP="004B5D17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04644" w:rsidRDefault="00804644" w:rsidP="00804644">
      <w:pPr>
        <w:pStyle w:val="PreformattedText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8.3. Қазақ халқ</w:t>
      </w:r>
      <w:r w:rsidRPr="00804644">
        <w:rPr>
          <w:rFonts w:ascii="Times New Roman" w:hAnsi="Times New Roman" w:cs="Times New Roman"/>
          <w:b/>
          <w:sz w:val="28"/>
          <w:szCs w:val="28"/>
          <w:lang w:val="ru-RU"/>
        </w:rPr>
        <w:t>ын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ың азаттық, қ</w:t>
      </w:r>
      <w:r w:rsidRPr="00804644">
        <w:rPr>
          <w:rFonts w:ascii="Times New Roman" w:hAnsi="Times New Roman" w:cs="Times New Roman"/>
          <w:b/>
          <w:sz w:val="28"/>
          <w:szCs w:val="28"/>
          <w:lang w:val="ru-RU"/>
        </w:rPr>
        <w:t>оз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ғ</w:t>
      </w:r>
      <w:r w:rsidRPr="00804644">
        <w:rPr>
          <w:rFonts w:ascii="Times New Roman" w:hAnsi="Times New Roman" w:cs="Times New Roman"/>
          <w:b/>
          <w:sz w:val="28"/>
          <w:szCs w:val="28"/>
          <w:lang w:val="ru-RU"/>
        </w:rPr>
        <w:t>алысында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ғы ұ</w:t>
      </w:r>
      <w:r w:rsidRPr="00804644">
        <w:rPr>
          <w:rFonts w:ascii="Times New Roman" w:hAnsi="Times New Roman" w:cs="Times New Roman"/>
          <w:b/>
          <w:sz w:val="28"/>
          <w:szCs w:val="28"/>
          <w:lang w:val="ru-RU"/>
        </w:rPr>
        <w:t>лтты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қ</w:t>
      </w:r>
      <w:r w:rsidRPr="008046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зиялы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қ</w:t>
      </w:r>
      <w:r w:rsidRPr="00804644">
        <w:rPr>
          <w:rFonts w:ascii="Times New Roman" w:hAnsi="Times New Roman" w:cs="Times New Roman"/>
          <w:b/>
          <w:sz w:val="28"/>
          <w:szCs w:val="28"/>
          <w:lang w:val="ru-RU"/>
        </w:rPr>
        <w:t>ауымн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ың</w:t>
      </w:r>
      <w:r w:rsidRPr="008046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04644">
        <w:rPr>
          <w:rFonts w:ascii="Times New Roman" w:hAnsi="Times New Roman" w:cs="Times New Roman"/>
          <w:b/>
          <w:sz w:val="28"/>
          <w:szCs w:val="28"/>
        </w:rPr>
        <w:t>p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өлі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 Ә</w:t>
      </w:r>
      <w:r w:rsidRPr="00804644">
        <w:rPr>
          <w:rFonts w:ascii="Times New Roman" w:hAnsi="Times New Roman" w:cs="Times New Roman"/>
          <w:b/>
          <w:sz w:val="28"/>
          <w:szCs w:val="28"/>
          <w:lang w:val="ru-RU"/>
        </w:rPr>
        <w:t>.Б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ө</w:t>
      </w:r>
      <w:r w:rsidRPr="00804644">
        <w:rPr>
          <w:rFonts w:ascii="Times New Roman" w:hAnsi="Times New Roman" w:cs="Times New Roman"/>
          <w:b/>
          <w:sz w:val="28"/>
          <w:szCs w:val="28"/>
          <w:lang w:val="ru-RU"/>
        </w:rPr>
        <w:t>кейха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нов, А.Байтурсынов, М.Дулатов және басқаларының</w:t>
      </w:r>
      <w:r w:rsidRPr="008046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кызмет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і.</w:t>
      </w:r>
      <w:r w:rsidRPr="008046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Айқап» журналы мен «Қ</w:t>
      </w:r>
      <w:r w:rsidRPr="00804644">
        <w:rPr>
          <w:rFonts w:ascii="Times New Roman" w:hAnsi="Times New Roman" w:cs="Times New Roman"/>
          <w:b/>
          <w:sz w:val="28"/>
          <w:szCs w:val="28"/>
          <w:lang w:val="ru-RU"/>
        </w:rPr>
        <w:t>аза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қ</w:t>
      </w:r>
      <w:r w:rsidRPr="00804644">
        <w:rPr>
          <w:rFonts w:ascii="Times New Roman" w:hAnsi="Times New Roman" w:cs="Times New Roman"/>
          <w:b/>
          <w:sz w:val="28"/>
          <w:szCs w:val="28"/>
          <w:lang w:val="ru-RU"/>
        </w:rPr>
        <w:t>» газет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інің қоғам өмірінде</w:t>
      </w:r>
      <w:r w:rsidRPr="008046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алатын орны</w:t>
      </w:r>
    </w:p>
    <w:p w:rsidR="00804644" w:rsidRDefault="00804644" w:rsidP="00E55DE6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4644">
        <w:rPr>
          <w:rFonts w:ascii="Times New Roman" w:hAnsi="Times New Roman" w:cs="Times New Roman"/>
          <w:sz w:val="28"/>
          <w:szCs w:val="28"/>
        </w:rPr>
        <w:t>XX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ғ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>асырд</w:t>
      </w:r>
      <w:r>
        <w:rPr>
          <w:rFonts w:ascii="Times New Roman" w:hAnsi="Times New Roman" w:cs="Times New Roman"/>
          <w:sz w:val="28"/>
          <w:szCs w:val="28"/>
          <w:lang w:val="ru-RU"/>
        </w:rPr>
        <w:t>ың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 xml:space="preserve"> басында </w:t>
      </w:r>
      <w:r>
        <w:rPr>
          <w:rFonts w:ascii="Times New Roman" w:hAnsi="Times New Roman" w:cs="Times New Roman"/>
          <w:sz w:val="28"/>
          <w:szCs w:val="28"/>
          <w:lang w:val="ru-RU"/>
        </w:rPr>
        <w:t>Қазақ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 xml:space="preserve">станда </w:t>
      </w:r>
      <w:r>
        <w:rPr>
          <w:rFonts w:ascii="Times New Roman" w:hAnsi="Times New Roman" w:cs="Times New Roman"/>
          <w:sz w:val="28"/>
          <w:szCs w:val="28"/>
          <w:lang w:val="ru-RU"/>
        </w:rPr>
        <w:t>ұ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>лтты</w:t>
      </w:r>
      <w:r>
        <w:rPr>
          <w:rFonts w:ascii="Times New Roman" w:hAnsi="Times New Roman" w:cs="Times New Roman"/>
          <w:sz w:val="28"/>
          <w:szCs w:val="28"/>
          <w:lang w:val="ru-RU"/>
        </w:rPr>
        <w:t>қ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 xml:space="preserve"> сана </w:t>
      </w:r>
      <w:r>
        <w:rPr>
          <w:rFonts w:ascii="Times New Roman" w:hAnsi="Times New Roman" w:cs="Times New Roman"/>
          <w:sz w:val="28"/>
          <w:szCs w:val="28"/>
          <w:lang w:val="ru-RU"/>
        </w:rPr>
        <w:t>өрлеу ү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тін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 xml:space="preserve">де болды. </w:t>
      </w:r>
      <w:r>
        <w:rPr>
          <w:rFonts w:ascii="Times New Roman" w:hAnsi="Times New Roman" w:cs="Times New Roman"/>
          <w:sz w:val="28"/>
          <w:szCs w:val="28"/>
          <w:lang w:val="ru-RU"/>
        </w:rPr>
        <w:t>Қ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>аза</w:t>
      </w:r>
      <w:r>
        <w:rPr>
          <w:rFonts w:ascii="Times New Roman" w:hAnsi="Times New Roman" w:cs="Times New Roman"/>
          <w:sz w:val="28"/>
          <w:szCs w:val="28"/>
          <w:lang w:val="ru-RU"/>
        </w:rPr>
        <w:t>қ қоғамындағы ұ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>лтты</w:t>
      </w:r>
      <w:r>
        <w:rPr>
          <w:rFonts w:ascii="Times New Roman" w:hAnsi="Times New Roman" w:cs="Times New Roman"/>
          <w:sz w:val="28"/>
          <w:szCs w:val="28"/>
          <w:lang w:val="ru-RU"/>
        </w:rPr>
        <w:t>қ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қ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>оз</w:t>
      </w:r>
      <w:r>
        <w:rPr>
          <w:rFonts w:ascii="Times New Roman" w:hAnsi="Times New Roman" w:cs="Times New Roman"/>
          <w:sz w:val="28"/>
          <w:szCs w:val="28"/>
          <w:lang w:val="ru-RU"/>
        </w:rPr>
        <w:t>ғ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>алыс б</w:t>
      </w:r>
      <w:r>
        <w:rPr>
          <w:rFonts w:ascii="Times New Roman" w:hAnsi="Times New Roman" w:cs="Times New Roman"/>
          <w:sz w:val="28"/>
          <w:szCs w:val="28"/>
          <w:lang w:val="ru-RU"/>
        </w:rPr>
        <w:t>үкіл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 xml:space="preserve"> халыкты</w:t>
      </w:r>
      <w:r>
        <w:rPr>
          <w:rFonts w:ascii="Times New Roman" w:hAnsi="Times New Roman" w:cs="Times New Roman"/>
          <w:sz w:val="28"/>
          <w:szCs w:val="28"/>
          <w:lang w:val="ru-RU"/>
        </w:rPr>
        <w:t>қ сипат ала бастады. Ұ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>лтты</w:t>
      </w:r>
      <w:r>
        <w:rPr>
          <w:rFonts w:ascii="Times New Roman" w:hAnsi="Times New Roman" w:cs="Times New Roman"/>
          <w:sz w:val="28"/>
          <w:szCs w:val="28"/>
          <w:lang w:val="ru-RU"/>
        </w:rPr>
        <w:t>қ қозғ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>ал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>ыст</w:t>
      </w:r>
      <w:r>
        <w:rPr>
          <w:rFonts w:ascii="Times New Roman" w:hAnsi="Times New Roman" w:cs="Times New Roman"/>
          <w:sz w:val="28"/>
          <w:szCs w:val="28"/>
          <w:lang w:val="ru-RU"/>
        </w:rPr>
        <w:t>ың ә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>ртурл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ru-RU"/>
        </w:rPr>
        <w:t>ғымдары қ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>алыптасып, он</w:t>
      </w:r>
      <w:r>
        <w:rPr>
          <w:rFonts w:ascii="Times New Roman" w:hAnsi="Times New Roman" w:cs="Times New Roman"/>
          <w:sz w:val="28"/>
          <w:szCs w:val="28"/>
          <w:lang w:val="ru-RU"/>
        </w:rPr>
        <w:t>ың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 xml:space="preserve">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гізгі күші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ұлттык  интел</w:t>
      </w:r>
      <w:r w:rsidRPr="00804644">
        <w:rPr>
          <w:rFonts w:ascii="Times New Roman" w:hAnsi="Times New Roman" w:cs="Times New Roman"/>
          <w:sz w:val="28"/>
          <w:szCs w:val="28"/>
          <w:lang w:val="ru-RU"/>
        </w:rPr>
        <w:t>лигенция</w:t>
      </w:r>
      <w:proofErr w:type="gramEnd"/>
      <w:r w:rsidRPr="00804644">
        <w:rPr>
          <w:rFonts w:ascii="Times New Roman" w:hAnsi="Times New Roman" w:cs="Times New Roman"/>
          <w:sz w:val="28"/>
          <w:szCs w:val="28"/>
          <w:lang w:val="ru-RU"/>
        </w:rPr>
        <w:t xml:space="preserve"> болды.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Соның бірі Ә. Бөкейханов болды.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1896 жылы 3-курста оқып жүрг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 xml:space="preserve">енде </w:t>
      </w:r>
      <w:r w:rsidR="00E55DE6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>елгілі зерттеуші Ф.А, Шер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бинаның Қазақ жерін зерттеу экспедиция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 xml:space="preserve">сына </w:t>
      </w:r>
      <w:r w:rsidR="00E55DE6">
        <w:rPr>
          <w:rFonts w:ascii="Times New Roman" w:hAnsi="Times New Roman" w:cs="Times New Roman"/>
          <w:sz w:val="28"/>
          <w:szCs w:val="28"/>
          <w:lang w:val="ru-RU"/>
        </w:rPr>
        <w:t>қ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>атысты. Ә. Бөкейханов экс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педиция барысында Қазақ халқының 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>экономикалық құрылымының, этногра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фиясының, тарихы мен мәдениетінің мәселелерін тереңірек зерттеуге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мүмкіндік алды. Ол экспедиция жұмысын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>а қатысу барысында қазақ даласы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на байланысты патша өкіметінің көздеген мақсатын және ірі шараларды іске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асыруға дайындық жасап жатқанын байқа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>ды. Ә. Бөкейханов Ресейдегі бас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пасөз беттерінде қазақ халқының тіл, сайлау, дін, бостандықтары мәселесін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көтерді. </w:t>
      </w:r>
    </w:p>
    <w:p w:rsidR="00D034A7" w:rsidRPr="008A5568" w:rsidRDefault="008A5568" w:rsidP="00804644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ХХ ғасырдың басында “Қазақ” газетін ұйымдастыруда және оның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жалпы ұлттық деңгейге көтеруде зор еңбек сіңірді. Оның 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>«Ресей. Отаны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мыздың толық географиялық сипатта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>масы» деген басылымның редакция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лық алқа мүшесі болуы көп жайды аңғартып тұрса керек. Ә. Бөкейханов бұл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бас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>ылымның Қазақ жеріне арналған Х</w:t>
      </w:r>
      <w:r w:rsidR="004B5D17">
        <w:rPr>
          <w:rFonts w:ascii="Times New Roman" w:hAnsi="Times New Roman" w:cs="Times New Roman"/>
          <w:sz w:val="28"/>
          <w:szCs w:val="28"/>
        </w:rPr>
        <w:t>V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ІІ томын құрастыруға қосқан үлесі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зор болды.</w:t>
      </w:r>
    </w:p>
    <w:p w:rsidR="00D034A7" w:rsidRPr="008A5568" w:rsidRDefault="008A5568" w:rsidP="00D75C5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ХХ ғасырдың басында Ресей империя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>сындағы саяси дағдарыс, орыс-жа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пон соғысындағы жеңіліс, «қанды жексенбі</w:t>
      </w:r>
      <w:r w:rsidR="00AC1FB4">
        <w:rPr>
          <w:rFonts w:ascii="Times New Roman" w:hAnsi="Times New Roman" w:cs="Times New Roman"/>
          <w:sz w:val="28"/>
          <w:szCs w:val="28"/>
          <w:lang w:val="ru-RU"/>
        </w:rPr>
        <w:t>» сияқты шешүші тарихи оқиғалар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дың ықпалы П.Б. Струве, М.И. Туган-Бара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>новский, П.Н. Милюков, А.И. Гуч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ков, В.И. Вернадский сынды т.б. орыстың алдыңғы қатарлы мәдениет, ғылым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қайраткер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лерін либералды-демократиялық партия құруға итермеледі.</w:t>
      </w:r>
    </w:p>
    <w:p w:rsidR="00963ECC" w:rsidRDefault="008A5568" w:rsidP="00963ECC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1905 жылы 11-18 қазанда Мәскеуде либерал демократтардың құрылтай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сьезі болып, онда конституциялық-дем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>ократиялық партия (кадет партия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сы) құрылды. Бұл сьезге Омбыдан Ә.Н. Бөкейханов дел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>егат ретінде қатыс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ты. Сол жылы желтоқ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санда Ә. Бөкейхановтың бастамасымен Оралда Қазақ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өлкесінің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 xml:space="preserve"> бес облысы 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кілдерінің сьезі өткізіліп, онда кадет партиясының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қазақ ұлттық филиалын құру туралы шеш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>ім қабылданды. Бірақ бұл ұсыныс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ты кадет партиясының Орталық Комитеті де, оның </w:t>
      </w:r>
      <w:r w:rsidRPr="004B5D17">
        <w:rPr>
          <w:rFonts w:ascii="Times New Roman" w:hAnsi="Times New Roman" w:cs="Times New Roman"/>
          <w:color w:val="FF0000"/>
          <w:sz w:val="28"/>
          <w:szCs w:val="28"/>
          <w:lang w:val="ru-RU"/>
        </w:rPr>
        <w:t>|І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сьезі де қолдамады.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Өйткені кадетт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ер Ресей империясы тұтас және бө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лінбейді деген унитарлы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мемлекет идеясын ұстанған еді. Ал, ұ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>лттық бөлімше құру олардың тұжы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рымдарына қайшы келу деп есептеді. Патшаның І Мемлекеттік Думаны құру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жөніндегі жарлығы жарияланған күннен ба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>стап Ә. Бөкейханов сайлау науқа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нына белсенді түрде араласып, оның депутаты болып сайланды. Бірақ 1906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жылы 9 шілдеде патша жарлығына сәйк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>ес І Мемлекеттік Думаның тараты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луына қарсы Ә. Бөкейханов «Выборг үндеуіне» қол қойғандардың арасында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болды. Сол себепті ол патша 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кіметі тарапынан қуғынға ұшырап, Семейде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түрмеге отырғызылады. Түрмеден босағаннан кейін оны Самараға жер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аударды. Ол онда Дон жер банкісінің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 xml:space="preserve"> есепшісі болып жұмыс істеді. 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мірінің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Самарадағы кезеңінде Ә. Бөкейханов энциклопедия шығарушы Ф.А. Брокгауз</w:t>
      </w:r>
      <w:r w:rsidR="00373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және И.А. Ефронмен тығыз байланыста қызмет жасады. </w:t>
      </w:r>
    </w:p>
    <w:p w:rsidR="00D034A7" w:rsidRPr="008A5568" w:rsidRDefault="00963ECC" w:rsidP="00963ECC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1907 жылы Серке газетінің 3-4 саны шығарылды, 1911-1913 жж. Орал қаласында Қазақстан газеті оның 16 саны шықты, бұл газеттерден кейін 1911-1915 жж тұңғыш журнал 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«Айқап» болды</w:t>
      </w:r>
      <w:proofErr w:type="gramStart"/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Журналда көтерілген негізгі мәселелер: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жер мәселесі, 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қу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-ағарту, мәдениет, қа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зақ қоғамының болашақ даму жолы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ның бағыты және т.б.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Журнал төңірегіне редактордың ой-пік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ірі мен кезқарасын жақтаушы зия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лылар тобы қалыптасты. Олардың қа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тарында Жаһанша Сейдалин, Бақыт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жан Қаратаев, Сұлтанмахмұт Торайғыров, Бейімбет Майлин және т.б. бар ед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>і.1913 жылы 5 қаңтарда Далалық 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лке генерал-губернаторы Сухомлинов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Орал әскери 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убер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наторына А. Байтұрсыновқа «Орынборда қырғыз (қазақ)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тілінде «Қазақ» апталық газетін басуға рұқ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сат беру жөнінде хабарлаған. Газеттің редакторы 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ақын, аудармашы, ті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лші ғалым, педагог Ахмет Байтұр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сынов, ал оның саяси бағыт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>ын айқындаушы Ә.Бөкейханов бо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лды.</w:t>
      </w:r>
    </w:p>
    <w:p w:rsidR="00D034A7" w:rsidRPr="008A5568" w:rsidRDefault="008A5568" w:rsidP="00D75C5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Газет өзінің алғашқы сандарынан бастап қазақ халқының тарихи санасын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қайта жаңғырту, ұлттың өзіндік «</w:t>
      </w:r>
      <w:r w:rsidRPr="004B5D17">
        <w:rPr>
          <w:rFonts w:ascii="Times New Roman" w:hAnsi="Times New Roman" w:cs="Times New Roman"/>
          <w:color w:val="FF0000"/>
          <w:sz w:val="28"/>
          <w:szCs w:val="28"/>
          <w:lang w:val="ru-RU"/>
        </w:rPr>
        <w:t>Менін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» нығайту мен саяси санасын ояту,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халық арасында мәдени-ағарту шараларын жүзеге асыру сияқты қазақ қоғамы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аса зәру мәселелерді міндет етіп қойды. Қазақ зиялылары халықтың еркіндігін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сақтау үшін, ең алдымен білім мен мәдениетті дамыту қажет деп санады.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Бұл тұрғыда ұлт болашағы мен тағдыры үш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ін бүкіл ғұмырын арнаған А. Бай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тұрсынов: «Өзіміздің өзіндік ерекшелігімізді сақтап қалуымыз үшін біздің бар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күш пен құралды 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ұмсап, оқу-ағартуға және ортақ мәдениетке ұмтылуымыз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қажет; бұл үшін біз әдебиетті ана тілінде дамытумен айналысуды бірінші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борыш деуге міндеттіміз. Өз тілінде сөйле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йтін және өз әдебиеті бар халық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тың ғана дербес 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>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мірге үміттенуге құқылы екенін ешқашан ұмытпау керек»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деп 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тұжырым жасайды.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Сонымен бірге «Қазақ» газетінің бетінде үкіметтің нұсқаулары мен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үкімдері, Мемлекеттік Дума жұмысы, ішкі 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және сыртқы хабарлар, қазақ хал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қының тарихы, этнографиясы, мәдениеті, экономикасы, білім беру, ағарту,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медицина, гигиена, ветеринария мәсел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елері бойынша материалдар жария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ланып отырды. Сонымен қатар бағдарлама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да корреспонденциялар, жедел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хаттар жергілікті хроника жариялау туралы айтылды. Газет шығарушылары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өз алдына кең келемдегі мәдени-ағарту міндеттерін қоя отырып, қа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зақ хал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қы болашақта дамудың қандай жолына түсп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ек деген аса күрделі саяси мәсе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>леге ерекше мән бе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рді.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Газет шығарушыларының табанд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ы шығармашылық және ұйымдастыру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шылық жұмыстарының нәтижесінде аз уақ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ыттың ішінде «Қазақ» газеті жал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пы ұлттық басылымға айналды. Алғашқы жылы басылым таралымы 3 мың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данаға жетсе, 1914 жылы 8 мың, 1917 жылдың соңына қарай 18 мыңға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данаға дейін 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>өсті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Газет Қазақ өлкесінің барлық елді-мек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ендері мен одан тыс Ферғана, Са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марқанд, Закаспий облыстары, Уфа, Қазан, Томск, сондай-ақ Мәскеу</w:t>
      </w:r>
      <w:r w:rsidR="00A33AF8">
        <w:rPr>
          <w:rFonts w:ascii="Times New Roman" w:hAnsi="Times New Roman" w:cs="Times New Roman"/>
          <w:sz w:val="28"/>
          <w:szCs w:val="28"/>
          <w:lang w:val="ru-RU"/>
        </w:rPr>
        <w:t>де таралды.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С. Сейфуллин, Ж. Тілеулин, Қ. Кемеңгеров, Б. Малдыбаев және т.б.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өлеңдері мен ой-пікірлері осы газет пен 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>журнал арқылы елге таныла баста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ды. Осыған орай «Айқап» журналының маңызы туралы оның шығарушысы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М.Сералин: «Айқап» жұрттың біразырағ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>ын оқуға үйір қылды. Қазақша ой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лауға, ойлаған ойын қазақша жазуға б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>ірсыпыра адамды үйретті. Заманы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мыздың халық басында тұрған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lastRenderedPageBreak/>
        <w:t>ең керекті болған мәселеміз - жер әңгімесі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хұсысында (турасында) азды-көпті жұрттың ойын қозғауға себеп болды», -деп атап көрсетеді. Ал «Қазақ» газетінің ұлт-азаттық күрестегі алатын орны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турасында сол замана ағымы кезеңінде-ақ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 xml:space="preserve"> М.Әуезов 1918 жылы «Абай» жур</w:t>
      </w:r>
      <w:r w:rsidR="00A33AF8">
        <w:rPr>
          <w:rFonts w:ascii="Times New Roman" w:hAnsi="Times New Roman" w:cs="Times New Roman"/>
          <w:sz w:val="28"/>
          <w:szCs w:val="28"/>
          <w:lang w:val="ru-RU"/>
        </w:rPr>
        <w:t>налында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: «...көбінесе ес кіргізіп оятуға, ұлтты танытуға себеп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болған «Қазақ» газеті. Онан бұрын ұлт дегенді кім білген»,- дейді.</w:t>
      </w:r>
    </w:p>
    <w:p w:rsidR="00D034A7" w:rsidRPr="008A5568" w:rsidRDefault="008A5568" w:rsidP="00A33AF8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М. Сералин атап көрсеткен «Жер әңгім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>есі» идеялық күреске себепші бо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лып, «Айқап» пен «Қазақ» арасында қызу пікірталас туғызды. Бұл баспасөз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бетіндегі пікірталастың басты мәселесі, яғни жер мәселесі негізінде қазақ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қоғамын болашаққа қандай жолмен апару қ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>ажеттілігіне байланысты пікіртал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ас қазақ зиялылары арасында екі саяси-идеялық ағымның қалыптасуына</w:t>
      </w:r>
      <w:r w:rsidR="004B5D17">
        <w:rPr>
          <w:rFonts w:ascii="Times New Roman" w:hAnsi="Times New Roman" w:cs="Times New Roman"/>
          <w:sz w:val="28"/>
          <w:szCs w:val="28"/>
          <w:lang w:val="ru-RU"/>
        </w:rPr>
        <w:t xml:space="preserve"> әкеліп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соқтырды. Ал жер мәселесінде маңызды пікірталас тудырған отырықшылық мәселесі екі ағымның да саяси-идеялық көзқарастарының тереңдігінің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деңгейіне үлкен сын артты. Қазақ қоғамын ілг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ері бастырудың бірден-бір жолы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әрбір қазақ 15 десятинадан жер алып, отырықшылық 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мір салтына көшу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арқылы отарлық езгіні жеңілдетуді көздеген және оны «Айқап» журналына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насихаттап, М. Сералин, Ж.Сейдалин, Б. Қаратаевтар негізін салған ағым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болды. Ал «Қазақ» газетінің төңірегіне бірі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ккен Ә. Бөкейханов, А. Байтұрсы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нов, отырықшы мәдениеттің к</w:t>
      </w:r>
      <w:r w:rsidR="00A33AF8">
        <w:rPr>
          <w:rFonts w:ascii="Times New Roman" w:hAnsi="Times New Roman" w:cs="Times New Roman"/>
          <w:sz w:val="28"/>
          <w:szCs w:val="28"/>
          <w:lang w:val="ru-RU"/>
        </w:rPr>
        <w:t>ө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шпелілік емір салтынан ар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тықшылығын ұғына отыра, отырықшылыққа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бірден емес, эволюциялық жол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мен жетуді уағыздап, патша үкіметінің отырықшылық саясатының отарлық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саясатпен астасып жатқандығына халықтың көзін жеткізуге тырысты. «Қазақ»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газетінің теңірегіне топтасқан зиялыла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рдың отырықшы нормаға, отырықшы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лық саясатқа қарсы шығуының себебі қазақ жері мен ұлтының болашақта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болу-болмау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ы мәселесінің, яғни мемлекеттілік мәселесінің жерге байлаулы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екендігін терең зерделей білді. Сол тарихи кезеңдегі отарлық жүйеде қазақ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мемлекеттілігінің жұрнағын сақтап қалудың бірден-бір жолы көшпенділік өмір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салтын сақтап қалу болатын және де бұл идеялық күресте «Қазақ» газеті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қалыптастырған қоғамдық пікір мен тұтынған жолы отарлық саясатқа қарсы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тұрудағы бұл ойдың тереңдігін кейінгі большевиктік отырықшыландыру саясатының қазақ халқы үшін орны толмас трагедияға әкеп соққандығы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н көрсетіп</w:t>
      </w:r>
      <w:r w:rsidR="00A33A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берген еді.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«Айқап» пен «Қазақ» арасындағы пікірталастар тек жер мәселесі мен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отырықшылық мәселесі тө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ңірегінде ғана болған жоқ, сонымен бірге </w:t>
      </w:r>
      <w:r w:rsidRPr="007521DF">
        <w:rPr>
          <w:rFonts w:ascii="Times New Roman" w:hAnsi="Times New Roman" w:cs="Times New Roman"/>
          <w:color w:val="FF0000"/>
          <w:sz w:val="28"/>
          <w:szCs w:val="28"/>
          <w:lang w:val="ru-RU"/>
        </w:rPr>
        <w:t>жалпы</w:t>
      </w:r>
      <w:r w:rsidR="00A33AF8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бостандық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. Оны тәртіпке келтіру үшін әскери күш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қ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олданылды.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Қаладағы өнеркәсіп орындарындағы жұмысшылардың әлеуметтік жағдайы</w:t>
      </w:r>
      <w:r w:rsidR="00D01E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мүлде қиындап кетті. Соғыстың алғашқы күнінен бастап Қазақ өлкесінде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тенше әскери жағдай енгізілді. Оның негізгі талаптары байынша халыққа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жиылыс ашуға, түрлі шерулер мен ере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уіл жасауға тыйым салынып, поли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цейлік бақылау мен цензура күшейтілді. Әсіресе шетелдік компаниялардың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ншігінде қалған өнеркәсіп жұмысшы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ларының жағдайы тіптен қиын бол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ды. Кен орындары мен шахталардағы жұмыс уақыты бірнеше есе өсті. Бір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күндік орташа ақысы 20 тиын тұратын жұмысты еңбекшілер 12-14 сағат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істеді. 1915 жылы маусымда Қарағанды, Ек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ібастұз, Спасск заводының жұмыс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шылары ереуілге шығып, жалақыны кебейтуді, еңбек жағдайын жақсартуды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талап етті. 1916 жылы жазда жұмысшы қозғалысы Риддерді, Ембі мұнай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lastRenderedPageBreak/>
        <w:t>кәсіпорынын, Екібастұз, Байқоңыр көмір кеніштерін, Спасск мыс кеніштерін,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Орынбор-Ташкент және Транссібір теміржолын, Жезқазғанның өнеркәсіп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орындары мен зауыттарын, Успенск, Қарсақпай және т.б. кәсіпорындарын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қамтыды. Оның үстіне соғыс барысында Қазақ жері әскери тұтқындарды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орналастыру аймағына айналды. 1914 ж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ылы желтоқсан айында Қазақ жеріне әртүрлі ұл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 өкілдерінен тұратын 20 мың әскери тұтқын әкелінді. Олар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негізінен </w:t>
      </w:r>
      <w:proofErr w:type="gramStart"/>
      <w:r w:rsidRPr="008A5568">
        <w:rPr>
          <w:rFonts w:ascii="Times New Roman" w:hAnsi="Times New Roman" w:cs="Times New Roman"/>
          <w:sz w:val="28"/>
          <w:szCs w:val="28"/>
          <w:lang w:val="ru-RU"/>
        </w:rPr>
        <w:t>Дала</w:t>
      </w:r>
      <w:proofErr w:type="gramEnd"/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өлкесінің солтүстік-шығыс аудандары мен Түркістан әскери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округіне орналастырылды.</w:t>
      </w:r>
    </w:p>
    <w:p w:rsidR="00D034A7" w:rsidRPr="008A5568" w:rsidRDefault="008A5568" w:rsidP="00A33AF8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Ресей империясының соғысқа қатысуы Қазақстандағы отарлық езгіні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күшейтіп, ұлттық және әлеуметтік қайшылықтарды одан әрі шиеленістіріп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жіберді. Патша үкіметінің орыстандыру саясаты, Қазақ жеріне шаруаларды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жаппай қоныстандыру қозғалысы және осыған байланысты жерді тартып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алу, жергілікті халықтың азаматтық құқықтарының аяқ асты етілуі 1916 жылы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бүкіл Қазақ өлкесі мен Орта Азияны қамтыған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ұлт-азаттық қозғалыстың бас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талуына себеп болды. Ал көтерілістің баст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алуына түрткі болған жағдай пат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ша үкіметінің 1916 жылғы 25-маусымда «бұ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ратана халықтардан» соғыс аудан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дарында қорғаныс құрылыстарын жүргізу мен тыл жұмыстары үшін 19 бен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43 жастың аралығындағы еркектерді мобилизациялау туралы жарлығы еді.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Жарлық бойынша Қазақстан мен Орта Азиядан 400 мыңнан астам адам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алынуы тиіс болды. «Бұратана халықтарға» қазақ, қырғыз, өзбек, тәжік,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түркімен, дүнген, ұйғыр халықтары жатқызылды. Әскери мобилизациядан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жергілікті патша әкімшілігінің басшылық органдарында отырған мемлекеттік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қызметкерлер, діни қызметкерлер, жоғары және орта оқу орындарының студенттері, ақсүйектер мен «құрметті аза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маттар» босатылды. Бұл жалпыұлт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тық қозғалыстың екіг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бөлінуіне әкеп соқты. Өйткені қазақ қоғамының жоғ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рыдағы жеңілдіктерді пайдаланушы топ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тары мобилизацияны жүзеге асыру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ында өтеген емес, Жергілікті басшылар асығыс әрі қызмет бабын асыра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пайдалану арқылы жарлықты орындай бастады. Мысалы, Қостанай уезінде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жергілікті басшы тыл жұмысына шақырылғандарға 9-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15 күннің і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шінде жиналуына бұйрық берген. Ал кейбір болыстың қазақтары жиылу орнынан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200-400 км қашықтықта көшіп жүргені еске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рілмеді. Ақтөбе уезінде де жина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лу орнына 10 күн ішінде келуге бұйрық берілді, ал бұл жердегі қазақтар да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200-400 км қашықтықта шашыраңқы орнал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асқан еді. Сондай-ақ бұл жиылыс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та қазақтардың тізімдегі жазылған жастары шындыққа сәйкес келмейтіндігі,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тізімге әкімшіліктің ез бетінше тіркегенін және оның дұрыстығын ешкімнің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тексермегендігі туралы айтылды.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Кейбір тізімдер әдейі қате жасалынды. «Сондықтан даладағы би немесе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болыс басқарушысының 20 жаста деп көрсет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ілуі жиі кездесті, ал заң бойын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ша олар 25-35 жастан жас болмауы керек. О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ның үстіне жергілікті болыс бас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шылары мобилизация кезінде ездерінің 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жауларынан аш алу үшін қарсылас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тарын тізімге кіргізіп, қайта тізім жаса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ды, басқалары тыл жұмысына шақы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рылғандардың жасын өзгертүге уәде беріп, пара талап етті» |1, 6-61.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Мұндай әділетсіздіктерге шыдамаған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халықтың наразылығы күшейе бас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тады. Қостанай уезі Қарабалық болысының және Орал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уезі Шыңғырлау бол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ысының басшылары өздерінің қызмет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бабын шектен тыс асыра 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lastRenderedPageBreak/>
        <w:t>пайдала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нуының салдарынан бойларын ашу-ыза кернеген халықтың қолынан қаза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тапты. Ал кейбір болыс басшылары өздерінің жауларына соққы беру үшін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оларды жарлықты орындаудан бас тартты деп айыптап, «басшыларға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жеткізіп отырды». Жоғарыда көрсетілген әділетсіздіктердің нәтижесінде деп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көрсетілді аталмыш хаттамада, қазіргі ұрпақ алғаш рет казак отрядтарымен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бетпе-бет кездесті. Мысалы, Шыңғырл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ау болысының ауылдарына 75 қарул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ы казак орналастырылды, ал оларды асырап тұру үшін қазақтардан күніне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25 қой және 25 пұт сұлы алынып отырды.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Қостанай уезінің Арақарағай бо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лысының аймақтарына 125 казак, сонымен бірге Кеңарал мен Меңдіқара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уездеріне де 125 казак әскері орналастырылды.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Орта Азия мен Қазақ елкесіндегі саяси жағдайды әуел бастан-ақ Ресейдің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демократтық және либералдық саяси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күштері жіті қадағалап отырған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ды.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1916 жылы шілде айында Мемлекеттік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Думаның мүшелері: мұсылман, ка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дет және еңбекшілер партияларының өкілдерінен тұратын фракциялар тыл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жұмысына шақыру заңдарының өрескел бұзылғандығына Ресейдің 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шкі істер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министрлігі мен Әскери министрліктің назарын аудартты. Сонымен бірге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бұл шараны жүзеге асырудың нақты тәртібін анықтауды талап етті.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Бі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рақ оппозицияның бұл әрекетінен ешбір нәтиже шықпады. </w:t>
      </w:r>
    </w:p>
    <w:p w:rsidR="00D034A7" w:rsidRPr="008A5568" w:rsidRDefault="008A5568" w:rsidP="007521D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1916 жылы қыркүйек-қазан айларында Зайсан, Өскемен, Қарқаралы,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Ақмола уездерінде қарулы қақтығыстар басталды. Қазан айының соңында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бұл аймақта да көтеріліс аяусыз басылды. Халық көтерілістері Қазақ жерінің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батыс аймақтарында, яғни Орап облысында да жаппай етек алды. Патша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үкіметінің жазалаушы әскери бөлімдеріне Гу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>рьев және Темір уездерінің көте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рілісшілері табанды қарсылық керсетті.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Ал Торғай облысының барлық уездерін қамтыған көтеріліс ұйымдасқан,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кең көлемде әрі табанды түрде өтті. Торғай ошағы Қазақ даласындағы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кетерілістің ең ірі орталығына айналды.</w:t>
      </w:r>
      <w:r w:rsidR="00752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Азаттық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қозғалыстың өршуі барысында көтеріл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істің Торғайдағы ошағының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ханы болып халық арасында беделді болған Нияз бидің ұрпағы Әбдіғаппар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Жанбосынұлы сайланды. Кенесары ханның серіктерінің бірі, атақты Иман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батырдың немересі Амангелді Иманов кө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терілісшілердің бас қолбасшысы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сард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арбек болып тағайындалды. Бұл өл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кедегі көтеріліс жетекшілерінің бірі,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сы аймақтан шыққан Әліби Жангелдин балатын. Көтерілісшілер арасында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қатаң әскери тәртіп орнатылып, жасақ қазақтың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дәстүрлі ондық жүйесіне не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гізделіп құрылды. Торғай даласына Қазақ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өлкесінің басқа облыстарынан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Сырдария, Ақмола, Семей аймағынан көтерілісшілер ағылып келіп жатты. 1916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жылы қазанда олардың саны 50 мыңға жетті. Торғай даласындағы кетерілісті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басу үшін 17 атқыштар ротасы, 18 казак жүздігі, 4 кавалерия эскадроны 18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зеңбірек, 10 пулеметі бар экспедициялық корпу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с аттанды. 22 қазанда көтерілісші</w:t>
      </w:r>
    </w:p>
    <w:p w:rsidR="00D034A7" w:rsidRPr="008A5568" w:rsidRDefault="001B3114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лер Торғай қаласын қоршауға алады. Бірақ оны басып алудың сәті түспеді.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Себебі бұл жерге генерап-лейтенант А. Л</w:t>
      </w:r>
      <w:r>
        <w:rPr>
          <w:rFonts w:ascii="Times New Roman" w:hAnsi="Times New Roman" w:cs="Times New Roman"/>
          <w:sz w:val="28"/>
          <w:szCs w:val="28"/>
          <w:lang w:val="ru-RU"/>
        </w:rPr>
        <w:t>аврентьев бастаған жазалаушы от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ряд келіп жеткен болатын. Патша үкіметінің жазалаушы әскери белімдерінің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күшеюіне байланысты Әбдіғаппар ханның жасақтары партизандық күрес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әдісіне көшті, Әбдіғаппар ханның орталығы мен негізгі күштері Торғайдан 150 км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қашықтықтағы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lastRenderedPageBreak/>
        <w:t>Батпаққара сайында орнал</w:t>
      </w:r>
      <w:r>
        <w:rPr>
          <w:rFonts w:ascii="Times New Roman" w:hAnsi="Times New Roman" w:cs="Times New Roman"/>
          <w:sz w:val="28"/>
          <w:szCs w:val="28"/>
          <w:lang w:val="ru-RU"/>
        </w:rPr>
        <w:t>асты. Онда әскери-соғыс қимылда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рын одан әрі жүргізу мен өз бақылауына алған аймақтарды басқаруды жүзеге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асыратын Әскери Кеңес құрылды. Осы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жерден жазалаушыларға қарсы жо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рықтар жасалып тұрды. Қазақтар көтерілісінің Торғай ошағын басып-жаншуға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қанша әрекеттенгенмен патша жазалау</w:t>
      </w:r>
      <w:r>
        <w:rPr>
          <w:rFonts w:ascii="Times New Roman" w:hAnsi="Times New Roman" w:cs="Times New Roman"/>
          <w:sz w:val="28"/>
          <w:szCs w:val="28"/>
          <w:lang w:val="ru-RU"/>
        </w:rPr>
        <w:t>шы отрядтарының әскери операция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лары нәтижесіз аяқталды. Көтеріліс 1917 </w:t>
      </w:r>
      <w:r>
        <w:rPr>
          <w:rFonts w:ascii="Times New Roman" w:hAnsi="Times New Roman" w:cs="Times New Roman"/>
          <w:sz w:val="28"/>
          <w:szCs w:val="28"/>
          <w:lang w:val="ru-RU"/>
        </w:rPr>
        <w:t>жылға дейін созылып, Ақпан рево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люциясына ұласып кетті. Бұл кетеріліс қазақ халқы</w:t>
      </w:r>
      <w:r>
        <w:rPr>
          <w:rFonts w:ascii="Times New Roman" w:hAnsi="Times New Roman" w:cs="Times New Roman"/>
          <w:sz w:val="28"/>
          <w:szCs w:val="28"/>
          <w:lang w:val="ru-RU"/>
        </w:rPr>
        <w:t>ның азаттық қозғалысы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ның, жалпы ұлт-азаттық күресінің құрамдас белігі болды.</w:t>
      </w:r>
    </w:p>
    <w:p w:rsidR="00D034A7" w:rsidRPr="001B3114" w:rsidRDefault="008A5568" w:rsidP="001B3114">
      <w:pPr>
        <w:pStyle w:val="PreformattedTex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1B3114">
        <w:rPr>
          <w:rFonts w:ascii="Times New Roman" w:hAnsi="Times New Roman" w:cs="Times New Roman"/>
          <w:color w:val="FF0000"/>
          <w:sz w:val="28"/>
          <w:szCs w:val="28"/>
          <w:lang w:val="ru-RU"/>
        </w:rPr>
        <w:t>М. Шоқай тағайындалды. Ал Семей облысында Уақытша үкіметтің Атқару</w:t>
      </w:r>
    </w:p>
    <w:p w:rsidR="00D034A7" w:rsidRPr="001B3114" w:rsidRDefault="008A5568" w:rsidP="00D75C5F">
      <w:pPr>
        <w:pStyle w:val="PreformattedText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1B3114">
        <w:rPr>
          <w:rFonts w:ascii="Times New Roman" w:hAnsi="Times New Roman" w:cs="Times New Roman"/>
          <w:color w:val="FF0000"/>
          <w:sz w:val="28"/>
          <w:szCs w:val="28"/>
          <w:lang w:val="ru-RU"/>
        </w:rPr>
        <w:t>комитетінің комиссары К. Ляшкевич болды.</w:t>
      </w:r>
    </w:p>
    <w:p w:rsidR="00D034A7" w:rsidRPr="008A5568" w:rsidRDefault="008A5568" w:rsidP="001B3114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1917 жылы 8 наурызда </w:t>
      </w:r>
      <w:proofErr w:type="gramStart"/>
      <w:r w:rsidRPr="008A5568">
        <w:rPr>
          <w:rFonts w:ascii="Times New Roman" w:hAnsi="Times New Roman" w:cs="Times New Roman"/>
          <w:sz w:val="28"/>
          <w:szCs w:val="28"/>
          <w:lang w:val="ru-RU"/>
        </w:rPr>
        <w:t>Орал</w:t>
      </w:r>
      <w:proofErr w:type="gramEnd"/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облысының комиссары болып облыстың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бұрынғы әскери губерн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аторы Г. Бизянов тағайындалды. Б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үкіл Далалық гене-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рал-губернаторлығы бойынша Уақытша үкіметтің комиссары болып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И. Законов тағайындалды. Ал Түркістан елкесін басқару үшін 1917 жылы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7 сәуірде Уақытша үкімет Мемлекеттік Думаның мүшесі Н. Шепки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н басқар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ған Түркістан комитетін құрды. Уақытша үкімет билігі жергілікті жерлерде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облыстық және уездік комитеттерге сүйен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ді. Сібір, Орынбор, Жетісу, </w:t>
      </w:r>
      <w:proofErr w:type="gramStart"/>
      <w:r w:rsidR="001B3114">
        <w:rPr>
          <w:rFonts w:ascii="Times New Roman" w:hAnsi="Times New Roman" w:cs="Times New Roman"/>
          <w:sz w:val="28"/>
          <w:szCs w:val="28"/>
          <w:lang w:val="ru-RU"/>
        </w:rPr>
        <w:t>Орал</w:t>
      </w:r>
      <w:proofErr w:type="gramEnd"/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казак әскерлерінің станицаларында казак атқару комитеттері құрылды.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Уақытша үкіметті қолдау үшін Қазақ ел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кесінде мұсылман, татар комитет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рі де ашыла бастады.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034A7" w:rsidRPr="008A5568" w:rsidRDefault="008A5568" w:rsidP="001B3114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1917 жылы наурызда социал-демократтар, яғни большевиктік идеялар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бүкіл қазақ 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лкесіне таралып, олардың ұ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йымдары іс жүзінде барлық облыс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тар мен уездерде қызмет атқарды.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Қазақ өлкесіндегі халық билігі органдары - Кеңестер 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екінші ықпалды сая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си билікке айналды. 1917 жылы наурыз-сәуір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айларында өлкеде 25-тен ас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там жұмысшы, шаруа, солдат депутаттарының Кеңесі құрылды. Кеңестерді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басқаруда социал-демократтар, меншевиктер және эсерлердің қызметі үлкен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рө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атқарды.</w:t>
      </w:r>
    </w:p>
    <w:p w:rsidR="00D034A7" w:rsidRPr="008A5568" w:rsidRDefault="008A5568" w:rsidP="001B3114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Қазақ қоғамындағы саяси өмірдің белсен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ділігі күшейе бастады. Ол бірне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ше бағытта жүргізілді: мемлекеттік құрылы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сқа қатысу, ұлттық қоғамдық-сая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си ұйымдар құру, әлеуметтік-экономикалық реформалардың бағдарламаларын жасауға қатысу. Осындай бағыттағы мәселелерді шешуді облыстық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қазақ сьездері алдына мақсат етіп қойған еді.</w:t>
      </w:r>
    </w:p>
    <w:p w:rsidR="00D034A7" w:rsidRPr="008A5568" w:rsidRDefault="008A5568" w:rsidP="001B3114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Алғашқы болып өз жұмысын Торғай облыстық сьезі бастады. Ол Орынборда 1917 жылы 2-8 сәуір аралығында өтт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і. Бұл сьезд кепшіліктің қызығу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шылығын туғызды. Мәселелерді қарады. Оған 300 делегат қатысты. Сьезге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барлық болыстардың және Қазан, Уфа мұсылман комитеттерінің, Орынбор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мұсылман бюросының, «Уақыт» атты та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тар газетінің редакторы Ф. Кари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мов, Орынбор, Ақтөбе қала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ларындағы қоғамдық ұйымдарының 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кілдері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қатысты. Сьездің жұмысын құттықтау сөзбен «Қазақ» газетінің редакторы,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сьезді ұйымдастырушылардың бірі Ахмет Байтұрсынов ашты. Ол өз сөзінде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«Қазіргі біздің ең негізгі міндетіміз - тыныштық пен тәртіп сақтау, ұйымдық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тұрғыда бірігу және жаңа үкіметтің бағытын қолдау», - деп атап көрсетті.</w:t>
      </w:r>
    </w:p>
    <w:p w:rsidR="00D034A7" w:rsidRPr="008A5568" w:rsidRDefault="008A5568" w:rsidP="001B3114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Сьезд төралқасына: А. Байтұрсынов төраға, А. Қалменов, Б. Танашев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lastRenderedPageBreak/>
        <w:t>орынбасарлары, ал хатшылары болып С. Қадырбаев, О. Алмасов, Ш.Бекмұхамедов сайланды. Делегаттар Орынбор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эсер қоғамының өкілі М. Сириус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тың және Ақтөбе азаматтық атқару комитетінің тәрағасы Г. Николаевтың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Сьездің дін мәселесіне көзқарасы жөнінде зайырлы демократиялық республика идеясын қолдау, шіркеуді мемл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екеттен бөлу және Торғай облысы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ның мұсылмандарын Орынбор мүфтилігіне қосу туралы шешім қабылдады.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Ха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ыққа білім беру мәселесі байынша пікірталас болған жоқ. Делегаттар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«мектептердің санын көбейту және бастауыш білім алу жалпыға бірдей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міндетті болсын» деген пікірге тоқталды. Ер балалар мен қыздар бірге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оқытылсын және алғашқы үш жыл міндетті түрде ана тілінде оқытылуы тиіс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әрі «жүз үйге бір мектептен кем болмасын» делінді. Білім мекемелеріне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жұмсалатын қаржыны жергілікті басқару мекемелері мен мемлекетке жүктеу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белгіленді.</w:t>
      </w:r>
    </w:p>
    <w:p w:rsidR="00D034A7" w:rsidRPr="008A5568" w:rsidRDefault="008A5568" w:rsidP="001B3114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Жер мәселесі бойынша делегаттар жер пайдаланудың дәстүрлі түрін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сақтап және ресейлік үкіметтің аграрлық экспансиясын тоқтату туралы шешім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шығарды. Жер мәселесін толық шешуді Құрылтай жиылысының құзырына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қалдырып, делегаттар қазақ жерлерін а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лу тек мемлекет қажет еткен жағ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дайда ғана мүмкін болатындығына келісті. Жер мәселесі бойынша сьезд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қаулысында: «...бұл күнге шейін мұжық о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рнамаған учаскелер, мұжық жаман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сынып тастап кеткен жерлер, о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трубной, оброчной статьялар, мал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бағуға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деп 6 һәм монастырский учаске деп алған жерлердің бәрі бұрынғы иелеріне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(қазаққа) қайтарылсын...» деген нақты шешім шығарылды («Қазақ» газеті,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1917, Мо226).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Сот туралы қарарда «алдағы түбегейлі реформаға дейін» деген дәстүрлі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билер сотын сақтау және алқа билердің қа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>тысуымен жүргізілетін сот жұмыс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ының барлық аймаққа таратылуы ұсынылды.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Жергілікті басқару (Земство) және баспа ісі, қоғамдық қаржы мәселелері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бойынша жергілікті басқаруды енгізу қажеттілігі, «Қазақ» газетінің шығу жиілігін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кебейту және бұрынғы жылдары қоғамдық қажеттіліктер үшін жиналған қаржыдан бостандық жолындағы күрескерлерге көмек беру туралы сьездің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шешімі қабылданды.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Сьезде «шаруалар басшылары және зиянкес чиновниктер» мәселесін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талқылау аса тартысты өтті. Делегаттар оны жою туралы өз ойларын білдіре</w:t>
      </w:r>
      <w:r w:rsidR="001B3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отырып, бұрын шенеуніктердің қызмет бабын пайдаланып жасаған зорлық-зомбылықтарын бұлжытпай дәлелдейтін айғақтар келтірді.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Сьезде қаралған мәселелер, негізінен, Торғай сьезінде көтерілген өзекті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мәселелерді қайталады. Алайда Жалпықа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зақтық және жалпыресейлік мұсыл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ман сьездеріне, Құрылтай жиналысы с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айлауына дайындық мәселелері де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легаттар назарынан тыс қалып қойды. Торғай сьезінде өткір талқыланған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кейбір жалпыресейлік және жалпыұлттық міндеттер көмескі белгіленді.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Жетісу облыстық қазақ сьезі бұл аймақта өте күрделі мәселелерді шешуге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қабілетті саяси күш әлі де болса қалыптаспағанын көрсетіп берді. Жетісу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облысына қатысты маңызды шаруашылық мәселелерді талқылауға көп көңіл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бөлінді. Сьезд қарарында Дін істері жөніндегі мәселе бойынша Петроградта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Жоғарғы мұсылман діни басқармасын құру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туралы ұсыныс жасалды. Деле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гаттардың ондағы мақсаты ислам мен христиан діндерінің арасалмағын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теңестіру болды. Бұл мәселеде Жетісу облыстық сьезінің Торғай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lastRenderedPageBreak/>
        <w:t>сьезінен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бір айырмашылығы, делегаттар дінді мемл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екеттен бөлек қарамады, керісін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ше, дінді қоғамның маңызды саласы ретінде қабылдады.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Жергілікті жерлерде өзін-өзі басқару туралы делегаттар облысты әскери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тұрғыда басқару мен генерал-губернаторлықты жойып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, оның орнына аза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маттық басқару жүйесін енгізу туралы ой-пікі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рлерін білдірді. Делегаттар бар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лық аймақтарда міндетті түрде екі жетекш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інің (комиссарлар) біреуін орыс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тан, екіншісін мұсылман өкілінен тағайы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ндауды жүзеге асыру женінде ұсы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ныс жасады. Бұл бастама Жетісуға О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рест Шкапский мен Мұхамеджан Ты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нышпаевты комиссар етіп жіберген Уақыт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ша үкімет пен оның Түркістан ко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митетінің (бірінші құрамы) бағытымен үндестік тапты.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Сьезд болыс басшылары мен ауыл ағамандарының өкілеттілігін шектей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отырып, бұл әкімшілік жүйені сақтап қалуды дұрыс деп шешті. Қаулыда «болыс басшылары, ағамандар мен халық соттары, қоғамның келісімінсіз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әкімшіліктің билігімен тағайындалғандар тез арада өз қызметтерінен кетіп,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олардың орнына заңды түрде басқа тұлғаларды сайлау» қажеттілігі атап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кө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рсетілді.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Сот мәселесі бойынша: «Қазақтар м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ен орыстардың және басқа ұлттар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дың арасындағы мәселелер қазақ өкілде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рі қатысатын алқа билер (присяж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ный) сотына берілуі керек», - деп шешті.</w:t>
      </w:r>
    </w:p>
    <w:p w:rsidR="00D034A7" w:rsidRPr="008A5568" w:rsidRDefault="008A5568" w:rsidP="0033629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Сьезде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ерекше көңіл бөлінген мәселе 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ұлтаралық қатынастарды реттеу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мәселесі болды. 1916 жылғы көтеріліс 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салдарынан қазақтар мен орыстар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дың арасындағы шиеленісіп кеткен ахуалды жақсарту үшін жергілікті қазақ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комитеттерінің қазақ ауылдары мен ор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ыс селоларының арасындағы шаруа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шылық байланыстарды қалпына келтіру жұмыстарына ерекше көңіл бөлінуі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Дін мәселесі туралы қарарда Орал мен Торғай сьездері делегаттарының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көзқарастары сәйкес келгендігі атап өтіліп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, облыстық діни басқарманы Орын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бор мүфтилігіне қосу туралы шешімге тоқталды.</w:t>
      </w:r>
    </w:p>
    <w:p w:rsidR="00D034A7" w:rsidRPr="008A5568" w:rsidRDefault="008A5568" w:rsidP="0033629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Сьездің үшінші күнгі жұмысында Халел және Жаһанша Досмұхамедовтардың қазақ облыстарын б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асқаруды қайта құру және «Орал о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блысының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дала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ық бөліктерін басқарудың уақытша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ережесі» туралы баяндамасы тал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қыланды. Онда ауылдар мен болыстар, уездер, облысты басқару мен билік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органдарының құрылуы және қызметі туралы нақты нұсқаулар 100-ден астам тармақтар мен ережелерде көрсетілді.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Құрылым тармақтарын жан-жақты та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лқылау нәтижесі билік органдары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ның міндеттері мен басқарудың ең күрделі 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мәселелерін шешіп, өзін-өзі бас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қарудың қажет екендігі дәлелденген. Екінші жағынан, бұл автономия құруға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дайындық жұмыстарының бастамасы болатын.</w:t>
      </w:r>
    </w:p>
    <w:p w:rsidR="00D034A7" w:rsidRPr="008A5568" w:rsidRDefault="008A5568" w:rsidP="0033629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Жергілікті міндеттермен қатар сьезд жалпыресейлік мәселелер бойын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ша да нақты саяси көзқарасын б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ілдіргендігін атап өтуіміз қажет. Сьезд халық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арасындағы беделі жоғары қайраткерлер - заңгер Ж. Досмұхамедов, дәрігер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Х. Досмұхамедов және заңгер Ғ. Әлібеков сынды азаматтарды Жалпыресейлік мұсылман сьезіне Мәскеуге делегат ретінде жіберетін болып шешті.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Ішкі Орда (Бөкей хандығы) қазақтарының сьезі 1917 жылы 27 сәуірде Хан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ордасында өтті. Бұл сьезд де дәстүрлі түрде төралқа мүшелерін сайлаумен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басталды. Сьезд төрағасы болып заңг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ер Уалихан Танашев, мүшелері бо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лып дәрігер Мажит Шомбалов және Қазан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lastRenderedPageBreak/>
        <w:t>университетінің студенті Шафхат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Бекмұхамедов сайланды. Бостандық үшін күрес жолында қаза болғандарды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еске түсіргеннен кейін, Орданың, Қаза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н мен Астраханның қоғамдық ұйымдарының 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кілдері құттықтау лебіздерін 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жеткізді. Сьезд жұмысының салта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натты бөлігі «Қазақ» газеті редакциялық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алқасының, Торғай облысы қазақ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тары мен Басқұншақ тұз кәсіпшілігі қа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зақ жұмысшыларының құттықтау же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делхаттарын оқумен аяқталды.</w:t>
      </w:r>
    </w:p>
    <w:p w:rsidR="00D034A7" w:rsidRPr="008A5568" w:rsidRDefault="008A5568" w:rsidP="0033629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Хан ордасындағы сьезде талқыланған мәселелер Торғай мен </w:t>
      </w:r>
      <w:proofErr w:type="gramStart"/>
      <w:r w:rsidRPr="008A5568">
        <w:rPr>
          <w:rFonts w:ascii="Times New Roman" w:hAnsi="Times New Roman" w:cs="Times New Roman"/>
          <w:sz w:val="28"/>
          <w:szCs w:val="28"/>
          <w:lang w:val="ru-RU"/>
        </w:rPr>
        <w:t>Орал</w:t>
      </w:r>
      <w:proofErr w:type="gramEnd"/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сьездеріндегі қаралған ұлттық және жалпырес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ейлік ауқымдағы мәселелерді қай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талады.</w:t>
      </w:r>
    </w:p>
    <w:p w:rsidR="00D034A7" w:rsidRPr="008A5568" w:rsidRDefault="008A5568" w:rsidP="0033629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Бөкей Ордасындағы сьезд делегатт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ары Құрылтай жиналысының «жоғар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ғы билік ету» құзыры жөніндегі идеясы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н қолдай отырып, Ресейдің мемле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кеттік құрылымына демократиялық федер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ативтік республика деген анықта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ма беру туралы өз ойларын білдірді.</w:t>
      </w:r>
    </w:p>
    <w:p w:rsidR="00D034A7" w:rsidRPr="008A5568" w:rsidRDefault="00D034A7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Облыстағы басқару және жаңа билік органын құру мен ескі билікті жою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жөніндегі мәселені талқылау барысында сьезд Ішкі Орданы басқаратын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уақытша кеңесті жойып, Астрахан өлкесінде қазақ халқын басқарудың Орталық комитетін құру жөнінде шешім қабылдады. Сонымен қатар сьезд «Ас</w:t>
      </w:r>
      <w:r w:rsidRPr="0033629F">
        <w:rPr>
          <w:rFonts w:ascii="Times New Roman" w:hAnsi="Times New Roman" w:cs="Times New Roman"/>
          <w:color w:val="FF0000"/>
          <w:sz w:val="28"/>
          <w:szCs w:val="28"/>
          <w:lang w:val="ru-RU"/>
        </w:rPr>
        <w:t>т-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делегаттар төралқа мүшелерін сайлады: төраға -- заң магистрі Жақып Ақпаев;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орынбасарлары - Халел Ғаббасов, Райымжан Марсеков, Мұқыш Боштаев,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Биахмет Сарсенов; хатшылары - Әлімхан Ермеков, Мұстақым Малдыбаев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т.б. Сьезге бірінші болып құттықтау сөзді ақын, тарихшы-ғалым Шәкәрім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Құдайбердіұлы арнады. Сьездің атына Омбыдан, Томскіден, Орынбордан,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Ташкенттен және тікелей Ә. Бөкейханов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тың атынан құттықтау жеделхатта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ры келіп түсті.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Күн тәртібіне 16 мәселе қойылды. Басқа сьездерге қарағанда, мұндағы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са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алық ерекшелік - 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автономия құру және 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зін-өзі басқару, халыққа медиңиналық және мал дәріг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ерлік көмек көрсету сияқты аса 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зекті саяси, әлеуметтік және экономикалық мәселелердің талқылануы еді. Ақмола сьезіндегі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сияқты мұнда да күн тәртібіне әйел мәселесі енгізілді. Сьезде ұйымдастыру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комитетінің есебі тыңдалған соң, делегаттар 20 адамнан тұратын Семей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облыстық ұлттық комитетін және оған 10 үміткер сайлады. Мұндағы тағы бір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ерекшелік - комитет құрамына бір әйе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л (Семей мұғалімдер семинариясы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ның оқытушысы Нәзипа Құлжанова) кірді.</w:t>
      </w:r>
    </w:p>
    <w:p w:rsidR="00D034A7" w:rsidRPr="008A5568" w:rsidRDefault="008A5568" w:rsidP="0033629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Сьезд шешімдерінің көпшілігі Торғай сьезінің қаулыларына сәйкес келгенімен, қазақ халқының автономиясы мен мемлекетті басқару</w:t>
      </w:r>
      <w:bookmarkStart w:id="0" w:name="_GoBack"/>
      <w:bookmarkEnd w:id="0"/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туралы шешімі</w:t>
      </w:r>
    </w:p>
    <w:p w:rsidR="00D034A7" w:rsidRPr="008A5568" w:rsidRDefault="0033629F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ө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те маңызды саяси қадам еді. Делегаттар Ресей мемлекетінің жер көлемінің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кеңдігін, онда әртүрлі халықтар</w:t>
      </w:r>
      <w:r>
        <w:rPr>
          <w:rFonts w:ascii="Times New Roman" w:hAnsi="Times New Roman" w:cs="Times New Roman"/>
          <w:sz w:val="28"/>
          <w:szCs w:val="28"/>
          <w:lang w:val="ru-RU"/>
        </w:rPr>
        <w:t>дың ө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кілдері мекендейтінін, мәдениетінің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алуан түрлілігін ескере отырып, «демократиялық федеративтік республика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құру» қажеттілігін ерекше атап өтті.</w:t>
      </w:r>
    </w:p>
    <w:p w:rsidR="00D034A7" w:rsidRPr="008A5568" w:rsidRDefault="008A5568" w:rsidP="006435DC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«Уақытша өзін-өзі басқару мен жергілікті комитеттер» туралы қаулыда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Семей облыстық сьезі облыстарды әкімшілік және шаруашылық тұрғыда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басқару тәртібін жариялау керектігіне Ресейдің орталық үкіметінің назарын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аудартты. Сондай-ақ басқа елдермен, 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жекелеген өлкелермен қарым-қаты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нас орнатудың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lastRenderedPageBreak/>
        <w:t>маңыздылығына да ерекше тоқталды. Делегаттар ұлттық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ерекшелігіне қарай Ресей халықтарын бір-біріне қарсы қою әрекеттерінің өте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қауіпті екендігін және оған жол бермеуге баса назар аударылу қажеттігін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атап көрсетті.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Семей облыстық сьезі Жалпықазақ сьезін шақыру, оны Торғай сьезінде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құрылған ұйымдастыру бюросына тапсыру және Пе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>тропавлда шілде айын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да өткізу жөнінде ұсыныс жасады. Сьезд аяқталысымен оған қатысушылар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уездік қазақ комитеттерінде есеп берулері керек екені ескертілді.</w:t>
      </w:r>
      <w:r w:rsidR="0033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Сонымен 1917 жылы көктемде өткен облыстық қазақ сьездері қазақ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қоғамын толғандырып келген мәселелерді талқылады. 1917 жылғы облыстық қазақ сьездерінде І және ІІ Жалпықазақ сьездерінің қарарлары мен Алаш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партиясы бағдарламасының жобасына негіз болған идеялар көтерілді.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қойған оң болады. Оны орысша «отделение церкви от государства» дейді.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Кадет партиясы менің бұл пікіріме езгеше қарайды.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Осы үш жол айырылғаны биыл ашыққа шықты. Мен сонан соң қазаққа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Алаш партиясын ашуға тырыстым. Мұны мен июльдегі жалпықазақ сьезіне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айтқан едім. Ғалихан» («Қазақ», 1917, 23 желтоқсан, Мо 256).</w:t>
      </w:r>
    </w:p>
    <w:p w:rsidR="00D034A7" w:rsidRPr="008A5568" w:rsidRDefault="008A5568" w:rsidP="006435DC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Жалпы Уақытша үкіметтің сезі мен ісінің сәйкес келмеуі, аса маңызды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мемлекеттік мәселелерді Құрылтай жиналысына ысыра беруі, елдегі соғыс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жағдайы және халықтың күйзелісі билікке деген сенімсіздік ахуалын күшейте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берді.</w:t>
      </w:r>
    </w:p>
    <w:p w:rsidR="00D034A7" w:rsidRPr="008A5568" w:rsidRDefault="00D034A7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34A7" w:rsidRPr="006435DC" w:rsidRDefault="008A5568" w:rsidP="00D75C5F">
      <w:pPr>
        <w:pStyle w:val="PreformattedTex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35DC">
        <w:rPr>
          <w:rFonts w:ascii="Times New Roman" w:hAnsi="Times New Roman" w:cs="Times New Roman"/>
          <w:b/>
          <w:sz w:val="28"/>
          <w:szCs w:val="28"/>
          <w:lang w:val="ru-RU"/>
        </w:rPr>
        <w:t>8.6. Қазақ комитеттерінің құрылуы мен қызметі</w:t>
      </w:r>
    </w:p>
    <w:p w:rsidR="00D034A7" w:rsidRPr="008A5568" w:rsidRDefault="00D034A7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34A7" w:rsidRPr="008A5568" w:rsidRDefault="008A5568" w:rsidP="006435DC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Ақпан буржуазиялық-демократиялық революциясынан кейін Уақытша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үкіметтің билік органдары құрылды. Олар Петроградтағы орталық үкіметтің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шешімдерін жергілікті жерлерде жүзеге асырып отырды. Билік органдары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ретінде таптық және әлеуметтік белгілері бойынша жұмысшы, солдат және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шаруа депутаттарының Кеңестері пайда 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>болды. Сол себепті де қазақ зия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лыларының ұлттық автономия түріндегі Қ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>азақ ұлттық мемлекетін қалыптас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тыруды жүзеге асыра алатын билік органын құруға ұмтылуы заңды құбылыс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еді. Олар жер мәселесін, білім беру, сот, 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>дін және т.б. ете маңызды мемле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кеттік мәселелерді шешуге ат салысуды кө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>здеді. Патша әкімшілігі құлаған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нан кейін Уақытша үкіметтің жергілікті билік органдарының бірі ретінде Қазақ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өлкесінің барлық облыстарында құрылған Қазақ комитеттерінің маңызы өте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зор болды. Бұл ғасырлар бойы отарлық езгіде болып келген қазақ халқының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ғаш рет мемлекеттік билік істеріне қатыстырылуы болатын.</w:t>
      </w:r>
    </w:p>
    <w:p w:rsidR="00D034A7" w:rsidRPr="008A5568" w:rsidRDefault="008A5568" w:rsidP="006435DC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1917 жылы көктемде өткізілген облыстық сьездер қазақ комитеттерінің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қызметін заңды түрде бекітті. Мысалы, </w:t>
      </w:r>
      <w:proofErr w:type="gramStart"/>
      <w:r w:rsidRPr="008A5568">
        <w:rPr>
          <w:rFonts w:ascii="Times New Roman" w:hAnsi="Times New Roman" w:cs="Times New Roman"/>
          <w:sz w:val="28"/>
          <w:szCs w:val="28"/>
          <w:lang w:val="ru-RU"/>
        </w:rPr>
        <w:t>Орал</w:t>
      </w:r>
      <w:proofErr w:type="gramEnd"/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облыстық сьезі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>нің хаттамасын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да (19-22 сәуір, 1917 ж.) былай делінге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>н: «Уақытша облыстық қазақ коми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тетінің төрағасы Әлібеков комитеттің қызметі туралы сьезде есеп беріп,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комитеттің барлық құрамының өкілеттіліктері тоқтатылатынын мәлімдеп,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халықтың сеніміне ие болған адамдард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>ан жаңа құрамдағы облыстық коми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тетті сайл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>ауды ұсынды» (6, 77-б.|. Қазақ 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лкесінің басқа облыстарындағы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комитеттер де осындай заңдылық негізінде құрылды. Олар наурыз 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сәуір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айларында барлық облыстар мен уездерде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lastRenderedPageBreak/>
        <w:t>құрылды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>. Қазақ комитеттері ауыл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дық, болыстық, уе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>здік, облыстық деңгей бойынша бө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лінді.</w:t>
      </w:r>
    </w:p>
    <w:p w:rsidR="00D034A7" w:rsidRPr="006435DC" w:rsidRDefault="008A5568" w:rsidP="006435DC">
      <w:pPr>
        <w:pStyle w:val="PreformattedTex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Уақытша үкімет орга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>ндары мен Қазақ комитеттерінің 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зара қатынасы екі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жақты сипатта өрбіді. Қ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>азақ комитеттері ұлттық мүдденіі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қорғауда маңызды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саяси қызмет атқарды. Олар жергілікті халықтың мүдделеріне қайшы келмеген Уақытша үкіметтің іс-шараларына ғана қолдау білдірді. Бұл ауылдық және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35DC" w:rsidRPr="006435DC">
        <w:rPr>
          <w:rFonts w:ascii="Times New Roman" w:hAnsi="Times New Roman" w:cs="Times New Roman"/>
          <w:color w:val="FF0000"/>
          <w:sz w:val="28"/>
          <w:szCs w:val="28"/>
          <w:lang w:val="ru-RU"/>
        </w:rPr>
        <w:t>**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құрыла бастады. Сол кезеңде Верныйда мұсылман жұмысшыларының одағы,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Жаркентте жұмысшы одағы, Түркістанда мұсылман еңбекшілерінің одағы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құрылды. Зиялы қауымды, оқушы жастар мен мұғалімдерді біріктірген жиырмадан астам қоғамдық ұйымдар құры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>лды. Олардың арасында Сәкен Сей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фуллиннің басшылығымен Ақмолада “Жас қазақ” ұйымы, Меркеде Тұрар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Рысқұлов ұйымдастырған «Қазақ жас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>тарының революциялық одағы», Ом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быда Әбілхайыр Досов жетекшілігіндегі «Оқушы жастардың демократиялық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кеңесі», Спасск зауытында «Жас жүрек», Петропавлда «Талап», Семейде</w:t>
      </w:r>
      <w:r w:rsidR="00643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«Жанар» ұйымдары белсенді қызмет атқарды.</w:t>
      </w:r>
    </w:p>
    <w:p w:rsidR="00D034A7" w:rsidRPr="008A5568" w:rsidRDefault="008A5568" w:rsidP="00AD671D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1917 жылы 21-28 шілдеде Орынборда бірінші Жалпықазақ сьезі өтті. Оған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Қазақ өлкесінің облыстар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>ы мен Ферғана облысы, Бө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кей хандығы атынан қазақ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өкілдері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қатысты. Сье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здің төрағасы болып Халел Досмұхамедов сайланды.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Сьездің күн тәртібінде 14 мәселе қаралды: Мемлекеттік басқару түрі; қазақ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облыстарының автономиясы; жер мәселесі; халықтық милиция; жергілікті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басқару жүйесі (земство); оқу-ағарту ісі; сот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>, дін, әйел мәселелері; қазақ об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лыстары депутаттарының Құрылтай жиналысына дайындығы, жалпыресейлік «Шуро-и-Ислам» сьезі; қазақтың саяси партиясы: Жетісу облысының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жағдайы; Бүкілресей федералистерінің сьезі мен оқу комиссиясына қазақ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өкілдерін жіберу туралы қаралды. Бар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>лық мәселелер бойынша ұлттық-де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мократиялық мазмұнда шешімдер қабылданды. Осы сьезде қазақтың тұңғыш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ұ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ттық саяси «Алаш» партиясын қүру 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>жөнінде қаулы шығарылды. Партия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ның баспа органы 1918 жылдың қаңтарына дейін Орынборда шығып тұрған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«Қазақ» газеті болды. «Қазақ» газеті 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>большевиктер тарапынан жабылған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нан кейін, оны Семейде жарық көріп тұрған «Сарыарқа» газеті ауыстырды.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Бұл кезде Семейде «Абай» журналы да жарыққа шыға бастаған болатын.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«Алаш» партиясының жетекшісі болып Ә. Бөкейханов сайланды. Партия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құрамына ғылым және шығармашылық зиялы қауым өкілдері - А. Байтұрсынов, М. Тынышбаев, М. Жұмабаев, Ш. Құда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>йбердиев, С. Торайғыров, Х. Ғабб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асов, Х. Досмұхаметовтар және т.б. кір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>ді. «Алаш» партиясының бағдарла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масының жобасы жасалып, ол көпшіліктің талқысына ұсынды. Жоба он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бөлімнен тұрды.</w:t>
      </w:r>
    </w:p>
    <w:p w:rsidR="00D034A7" w:rsidRPr="008A5568" w:rsidRDefault="00D034A7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34A7" w:rsidRPr="00657F45" w:rsidRDefault="008A5568" w:rsidP="00D75C5F">
      <w:pPr>
        <w:pStyle w:val="PreformattedTex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57F45">
        <w:rPr>
          <w:rFonts w:ascii="Times New Roman" w:hAnsi="Times New Roman" w:cs="Times New Roman"/>
          <w:b/>
          <w:sz w:val="28"/>
          <w:szCs w:val="28"/>
          <w:lang w:val="ru-RU"/>
        </w:rPr>
        <w:t>«Алаш» партиясы бағдарламасының жобасы.</w:t>
      </w:r>
    </w:p>
    <w:p w:rsidR="00D034A7" w:rsidRPr="008A5568" w:rsidRDefault="00D034A7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34A7" w:rsidRPr="008A5568" w:rsidRDefault="00657F45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І бө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лім - «Мемлекет қалпы»: «Ресе</w:t>
      </w:r>
      <w:r>
        <w:rPr>
          <w:rFonts w:ascii="Times New Roman" w:hAnsi="Times New Roman" w:cs="Times New Roman"/>
          <w:sz w:val="28"/>
          <w:szCs w:val="28"/>
          <w:lang w:val="ru-RU"/>
        </w:rPr>
        <w:t>й демократиялық федеративті рес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публика болу («Демократия» мағынасы - мемлекетті жұрт билеу. «Федерация» мағынасы - құрдас мемлекеттер бірлесуі. Федеративтік республикада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әр мемлекеттің ірге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сі бөлек, ынтымағы бір болады.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әр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қайсысы ө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з тізгінін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өзі алып жүреді). Үкімет басында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lastRenderedPageBreak/>
        <w:t>учредительное соб</w:t>
      </w:r>
      <w:r>
        <w:rPr>
          <w:rFonts w:ascii="Times New Roman" w:hAnsi="Times New Roman" w:cs="Times New Roman"/>
          <w:sz w:val="28"/>
          <w:szCs w:val="28"/>
          <w:lang w:val="ru-RU"/>
        </w:rPr>
        <w:t>рание мен Г. Дума қалау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ынша келісімді жылға сайланатын президент болу. ... Депутаттар тегіс, тең,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төте һәм құп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ия сайлаумен болады. Сайлау хақында қан, дін, еркек, әйел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бағасын отырған жерлерден алып орналасқанша, қазақ жеріне ауған мұжық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келмеуі; бұрын алынған жерлердің мұжық отырмағандары қазаққа </w:t>
      </w:r>
      <w:proofErr w:type="gramStart"/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қайтуы;.</w:t>
      </w:r>
      <w:proofErr w:type="gramEnd"/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Жер законінде </w:t>
      </w:r>
      <w:r>
        <w:rPr>
          <w:rFonts w:ascii="Times New Roman" w:hAnsi="Times New Roman" w:cs="Times New Roman"/>
          <w:sz w:val="28"/>
          <w:szCs w:val="28"/>
          <w:lang w:val="ru-RU"/>
        </w:rPr>
        <w:t>жер сату деген болмау, һәр кім ө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зі пайдалану. Пайдасынан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артық жер сатылмай, земствоға алыну. Же</w:t>
      </w:r>
      <w:r>
        <w:rPr>
          <w:rFonts w:ascii="Times New Roman" w:hAnsi="Times New Roman" w:cs="Times New Roman"/>
          <w:sz w:val="28"/>
          <w:szCs w:val="28"/>
          <w:lang w:val="ru-RU"/>
        </w:rPr>
        <w:t>рдің кені, астығы, байлығы қазы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нанікі болып, билігі земство қолында болу. Аса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зор ағаш, зор өзендер мем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>лекеттікі болып, аз ағаш һәм ке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8A5568"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байлықтары земство мүлкіне саналу». «Жоба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жасаушылар: Ғалихан Бөкейханов, Ахмет Байтұрсынов, Міржақып Дұлатов,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Елдес Ғұмаров, Есенғали Тұрмұхамедов, Ғабдулхамид Жүндібаев,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Ғазымбек Бірімжанов» («Қазақ», 1917, 21 қараша).</w:t>
      </w:r>
    </w:p>
    <w:p w:rsidR="00D034A7" w:rsidRPr="008A5568" w:rsidRDefault="008A5568" w:rsidP="00AD671D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1917 жылы 14 наурызда Қазақ өлкесінің оңтүстік аймағында «Шуро-и-Ислам» одағы құрылды (исламды жақтаушылар кеңесі). «Шуро-и-Ислам»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жетекшілері қатарында М. Абдрашидханов, 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М. Шоқай және т.б. болды. «Шуро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и-Ислам» одағының идеологиясы түркі-мұсылман халықтарының басын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біріктіріп, әрбір ұлттың өзін-өзі басқаруына қол жеткізу болатын. Одақ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жергілікті халықтың мүддесі үшін белсенд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>і қызмет атқарды. Олардың баста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масымен 16 сәуірде Ташкентте Жалпытүркістандық құрылтай шақырылды.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Оған қазақ, өзбек, түркімен және басқа Түркістан халықтарының өкілдерінен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барлығы 150 делегат қатысты. Сьездің тең төрағасы болып М. Абдрашидханов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пен Сералы Лапин, ал хатшыл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>ыққа Мұстафа Шоқай сайланды. Сьезде қарал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ған негізгі мәселелер - Уақытша үкіметке көзқарас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және патша үкіметі құлатылғаннан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кейінгі Түркістанды басқару туралы болды. Сондай-ақ сьезд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Уақытша үкіметті қолдай отырып, Ресейдің федөративтік, демократиялық,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парламенттік республика ретінде өзінің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президенті мен Құрылтай жиналы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сы болуы мен облыстарға автономия беру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(оның ішінде Түркістанға) идея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сын ұсынды. Жалпы Түркістан ұйымын - Түркістан мұсылман кеңесін құру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жөнінде міндеттер қойылды. 1917 жылы 12 маусымда ондай ұйым құрылып,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оның төрағалығына М. Шоқай тағайындалды. Бұл ұйым ұлттық-демо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>кратия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лық бағыттағы саяси күштермен тығыз 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>одақ жасауға ұмтылды. Оның мүше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лері «Алаш» партиясымен де қарым-қатынастар орнатты. «Шуро-и-Ислам»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1917 жылы 2 қазанда кеңес үкіметін м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>ойындамау женінде шешім қабылда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ды. 1917 жылы қарашада «Шуро-и-Ислам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ның» белсенді саяси қызметінің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>нәтижесінде І</w:t>
      </w:r>
      <w:r w:rsidR="00AD671D">
        <w:rPr>
          <w:rFonts w:ascii="Times New Roman" w:hAnsi="Times New Roman" w:cs="Times New Roman"/>
          <w:sz w:val="28"/>
          <w:szCs w:val="28"/>
        </w:rPr>
        <w:t>V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Төтенше өлкелік мұсылман сьезі шақырылып, онда Қоқан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автономиясы жарияланғаны белгілі. Сей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>тіп, бұл ұйым түркі-мұсылман ха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лықтарының ұлттық-діни автономиясын құру үшін белсенді саяси күрес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жүргізді. Олардың баспа органы ретінде ш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>ілде айынан бастап «Кенгеш» (ке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ңес) газеті шығып тұрды. Бұл газет арқ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>ылы түркі халықтары федерациясы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ның идеясы насихатталды. 1918 жылдың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басында Қоқан автономиясы құла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ған соң «Шуро-и-Ислам» ұйымы ыдырап кетті.</w:t>
      </w:r>
    </w:p>
    <w:p w:rsidR="00D034A7" w:rsidRPr="00AD671D" w:rsidRDefault="008A5568" w:rsidP="00AD671D">
      <w:pPr>
        <w:pStyle w:val="PreformattedTex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Ақпан революциясының жеңісі Қазақ елкесі мен Түркістан аймағында халықтың мұң-мұқтажын жоқтайтын саяси күштер: «Алаш» ұлттық демократия</w:t>
      </w:r>
      <w:r w:rsidRPr="00AD671D">
        <w:rPr>
          <w:rFonts w:ascii="Times New Roman" w:hAnsi="Times New Roman" w:cs="Times New Roman"/>
          <w:color w:val="FF0000"/>
          <w:sz w:val="28"/>
          <w:szCs w:val="28"/>
          <w:lang w:val="ru-RU"/>
        </w:rPr>
        <w:t>-</w:t>
      </w:r>
      <w:r w:rsidR="00AD671D" w:rsidRPr="00AD671D">
        <w:rPr>
          <w:rFonts w:ascii="Times New Roman" w:hAnsi="Times New Roman" w:cs="Times New Roman"/>
          <w:color w:val="FF0000"/>
          <w:sz w:val="28"/>
          <w:szCs w:val="28"/>
          <w:lang w:val="ru-RU"/>
        </w:rPr>
        <w:t>**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оны 3 жылға Жетісудың орталық үездерінің 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>бірі - Қапал қаласына жер аудар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ады. Ол әдеби-баспа қызметімен айналысу құқығынан да айырылады. Бірақ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К. Төгісов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lastRenderedPageBreak/>
        <w:t>өзінің соңғы қолжазбаларын Уфа және Орынбор баспаларына беріп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үлгереді. Уфадан оның «Надандық құрбаны» атты пьесасы жарық көрді. Онда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қазақ қоғамындағы әйел мәселесі мен тәуіптердің адамдарды емдеу дәстүрі</w:t>
      </w:r>
      <w:r w:rsidR="00AD6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сынға ұшырайды. К. Тегісов Қапалда жүріп, Орынбор губерниясының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Троицк қаласымен тығыз байланыс ор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>натады. 1911 жылы қаңтардан бас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тап шыға бастаған қоғамдық-саяси «Айқап»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журналында К. Төгісов жер қаты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насы, мәдениет мәселесі, орыс шаруа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>лары мен қазақтардың қарым-қаты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насы, казактардың жағдайлары туралы мақалаларын жариялайды.</w:t>
      </w:r>
    </w:p>
    <w:p w:rsidR="00D034A7" w:rsidRPr="008A5568" w:rsidRDefault="008A5568" w:rsidP="00657F45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1916 жылдың ортасында К. Төгісов әкімшілік жер аударылу уақыты аяқтал-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ған соң Ташкентке келеді. Ол Ташкентте «Алаш» газетін ұйымдастырды.</w:t>
      </w:r>
    </w:p>
    <w:p w:rsidR="00D034A7" w:rsidRPr="008A5568" w:rsidRDefault="008A5568" w:rsidP="00D75C5F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5568">
        <w:rPr>
          <w:rFonts w:ascii="Times New Roman" w:hAnsi="Times New Roman" w:cs="Times New Roman"/>
          <w:sz w:val="28"/>
          <w:szCs w:val="28"/>
          <w:lang w:val="ru-RU"/>
        </w:rPr>
        <w:t>Газеттің қағаз жүзіндегі редакторы Көлбайдың әйелі Мәриям Төгісова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бол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ды. «Алаш» газеті 1916 жылдың желтоқсан айынан бастап шыға бастады.Мазмұны жағынан ол «Айқап» газетінің дәстүрін жалғастырды.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Ақпан революциясынан кейін К. Төгісов «Алаш» газетінің редколлегия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мүшелерімен бірнеше мақалалар жариялады. Онда патша үкі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>метінің қыл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мыстық саясатын және отаршылдық тәртібін қатаң сынға алған еді. 1917</w:t>
      </w:r>
      <w:r w:rsidR="00BD43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жылы көктемде ол «Шуро-и-Ислам» ұйымының құрамына енеді.</w:t>
      </w:r>
      <w:r w:rsidR="00BD43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К. Төгісов Бүкілресейлік екі сьезге делегат болып сайланды: Мұсылман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сьезі (Мәскеу, 1-11 мамыр, 1917 ж.), Шаруалар с</w:t>
      </w:r>
      <w:r w:rsidR="00657F45">
        <w:rPr>
          <w:rFonts w:ascii="Times New Roman" w:hAnsi="Times New Roman" w:cs="Times New Roman"/>
          <w:sz w:val="28"/>
          <w:szCs w:val="28"/>
          <w:lang w:val="ru-RU"/>
        </w:rPr>
        <w:t>ьезі (Петроград, 4-28 ма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мыр, 1917 ж.). Бұл сьездерде ол атқару комитетінің құрамына енген еді.</w:t>
      </w:r>
      <w:r w:rsidR="00D640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Осы екі сьездің атқару комитетінің мандатымен К. Т</w:t>
      </w:r>
      <w:r w:rsidR="00BD43A0">
        <w:rPr>
          <w:rFonts w:ascii="Times New Roman" w:hAnsi="Times New Roman" w:cs="Times New Roman"/>
          <w:sz w:val="28"/>
          <w:szCs w:val="28"/>
          <w:lang w:val="ru-RU"/>
        </w:rPr>
        <w:t>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гісов туған өлкесіне</w:t>
      </w:r>
      <w:r w:rsidR="00D640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қайта оралып, Зайсанда «Қазақ ұраны» ұйымын құрды («Еңбекші қазақ</w:t>
      </w:r>
      <w:r w:rsidR="00D640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43A0">
        <w:rPr>
          <w:rFonts w:ascii="Times New Roman" w:hAnsi="Times New Roman" w:cs="Times New Roman"/>
          <w:sz w:val="28"/>
          <w:szCs w:val="28"/>
          <w:lang w:val="ru-RU"/>
        </w:rPr>
        <w:t>одағы»). Бұл одақ 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з алдына мынадай міндеттер қояды: халық арасындағы</w:t>
      </w:r>
      <w:r w:rsidR="00D640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денсаулық сақтауды дамыту, егін егу, көшпелілердің</w:t>
      </w:r>
      <w:r w:rsidR="00D6401C">
        <w:rPr>
          <w:rFonts w:ascii="Times New Roman" w:hAnsi="Times New Roman" w:cs="Times New Roman"/>
          <w:sz w:val="28"/>
          <w:szCs w:val="28"/>
          <w:lang w:val="ru-RU"/>
        </w:rPr>
        <w:t xml:space="preserve"> шаруашылығына агро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номия және зоотехника енгізу жән</w:t>
      </w:r>
      <w:r w:rsidR="00D6401C">
        <w:rPr>
          <w:rFonts w:ascii="Times New Roman" w:hAnsi="Times New Roman" w:cs="Times New Roman"/>
          <w:sz w:val="28"/>
          <w:szCs w:val="28"/>
          <w:lang w:val="ru-RU"/>
        </w:rPr>
        <w:t>е т.б. «Қазақ ұраны» ұйымы К. Тө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гісовты</w:t>
      </w:r>
      <w:r w:rsidR="00BD43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Батыс Сібір және Омбы облыстық Кеңесіне депутат етіп сайлайды.</w:t>
      </w:r>
      <w:r w:rsidR="00D640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Осы кезден бастап К. Төгісов «Алаш» </w:t>
      </w:r>
      <w:r w:rsidR="00D6401C">
        <w:rPr>
          <w:rFonts w:ascii="Times New Roman" w:hAnsi="Times New Roman" w:cs="Times New Roman"/>
          <w:sz w:val="28"/>
          <w:szCs w:val="28"/>
          <w:lang w:val="ru-RU"/>
        </w:rPr>
        <w:t>партиясына қарсы социалистік ба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ғыттағы саяси партия құруға кіріседі. 1917 жылы қараша айында К. Төгісов</w:t>
      </w:r>
      <w:r w:rsidR="00D640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пен оның жақтастары «Үш Жүз» Қазақ социалистік партиясын құрды. Бұл</w:t>
      </w:r>
      <w:r w:rsidR="00BD43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партия жөнінде алғашқы хабарды Омбыдағы «Револ</w:t>
      </w:r>
      <w:r w:rsidR="00D6401C">
        <w:rPr>
          <w:rFonts w:ascii="Times New Roman" w:hAnsi="Times New Roman" w:cs="Times New Roman"/>
          <w:sz w:val="28"/>
          <w:szCs w:val="28"/>
          <w:lang w:val="ru-RU"/>
        </w:rPr>
        <w:t>юционная мысль» газе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ті (1917 ж. 17 қараша) жариялайды. Онда: «Бір топ қазақтарды белгілі</w:t>
      </w:r>
      <w:r w:rsidR="00D640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кадет Ә. Бөкейханов ұйымдастырған ұлттық қазақ «Алаш» партиясының</w:t>
      </w:r>
      <w:r w:rsidR="00D640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бағдарламасы қанағаттандырмады, сөйтіп ерекше социалистік «Үш Жүз»</w:t>
      </w:r>
      <w:r w:rsidR="00D640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парти</w:t>
      </w:r>
      <w:r w:rsidR="00BD43A0">
        <w:rPr>
          <w:rFonts w:ascii="Times New Roman" w:hAnsi="Times New Roman" w:cs="Times New Roman"/>
          <w:sz w:val="28"/>
          <w:szCs w:val="28"/>
          <w:lang w:val="ru-RU"/>
        </w:rPr>
        <w:t>ясын құрды. Партияның мақсаты -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 xml:space="preserve"> Ресейдің түркі-татар тайпаларын</w:t>
      </w:r>
      <w:r w:rsidR="00D640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біріктіру және Ресей республикасының федеративтік құрылысын талап ету.</w:t>
      </w:r>
      <w:r w:rsidR="00D640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5568">
        <w:rPr>
          <w:rFonts w:ascii="Times New Roman" w:hAnsi="Times New Roman" w:cs="Times New Roman"/>
          <w:sz w:val="28"/>
          <w:szCs w:val="28"/>
          <w:lang w:val="ru-RU"/>
        </w:rPr>
        <w:t>Партия Құрылтай жиналысына өздерінің ерекше тізімдерін ұсынды».</w:t>
      </w:r>
    </w:p>
    <w:sectPr w:rsidR="00D034A7" w:rsidRPr="008A5568" w:rsidSect="008A5568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SC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4A7"/>
    <w:rsid w:val="001B3114"/>
    <w:rsid w:val="0033629F"/>
    <w:rsid w:val="00373D7A"/>
    <w:rsid w:val="004B5D17"/>
    <w:rsid w:val="006435DC"/>
    <w:rsid w:val="00657F45"/>
    <w:rsid w:val="007521DF"/>
    <w:rsid w:val="00804644"/>
    <w:rsid w:val="008A5568"/>
    <w:rsid w:val="008C0643"/>
    <w:rsid w:val="00963ECC"/>
    <w:rsid w:val="00A12682"/>
    <w:rsid w:val="00A33AF8"/>
    <w:rsid w:val="00A57B38"/>
    <w:rsid w:val="00AA6C03"/>
    <w:rsid w:val="00AC1FB4"/>
    <w:rsid w:val="00AD671D"/>
    <w:rsid w:val="00BD43A0"/>
    <w:rsid w:val="00C32BF3"/>
    <w:rsid w:val="00C83EE1"/>
    <w:rsid w:val="00CC7DF6"/>
    <w:rsid w:val="00D01E96"/>
    <w:rsid w:val="00D034A7"/>
    <w:rsid w:val="00D6401C"/>
    <w:rsid w:val="00D75C5F"/>
    <w:rsid w:val="00D828F8"/>
    <w:rsid w:val="00D975CB"/>
    <w:rsid w:val="00E55DE6"/>
    <w:rsid w:val="00FB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3BDD24-FDC2-47F3-9453-4E29432C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SC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SC Regular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7367</Words>
  <Characters>41995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Сисикенова Гульнара</dc:creator>
  <dc:description/>
  <cp:lastModifiedBy>Апа</cp:lastModifiedBy>
  <cp:revision>13</cp:revision>
  <dcterms:created xsi:type="dcterms:W3CDTF">2022-10-24T08:13:00Z</dcterms:created>
  <dcterms:modified xsi:type="dcterms:W3CDTF">2022-10-26T19:28:00Z</dcterms:modified>
  <dc:language>en-US</dc:language>
</cp:coreProperties>
</file>