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35E7" w14:textId="77777777" w:rsidR="00F15FF8" w:rsidRPr="00216792" w:rsidRDefault="00F15FF8" w:rsidP="00216792">
      <w:pPr>
        <w:jc w:val="center"/>
        <w:rPr>
          <w:b/>
          <w:bCs/>
          <w:sz w:val="28"/>
          <w:szCs w:val="28"/>
          <w:lang w:val="en-GB"/>
        </w:rPr>
      </w:pPr>
      <w:r w:rsidRPr="00216792">
        <w:rPr>
          <w:b/>
          <w:bCs/>
          <w:sz w:val="28"/>
          <w:szCs w:val="28"/>
          <w:lang w:val="en-GB"/>
        </w:rPr>
        <w:t>KIMEP University</w:t>
      </w:r>
    </w:p>
    <w:p w14:paraId="2279E7E2" w14:textId="4C96DB8C" w:rsidR="00F15FF8" w:rsidRPr="00216792" w:rsidRDefault="00F15FF8" w:rsidP="00216792">
      <w:pPr>
        <w:jc w:val="center"/>
        <w:rPr>
          <w:b/>
          <w:bCs/>
          <w:sz w:val="28"/>
          <w:szCs w:val="28"/>
          <w:lang w:val="en-GB"/>
        </w:rPr>
      </w:pPr>
      <w:r w:rsidRPr="00216792">
        <w:rPr>
          <w:b/>
          <w:bCs/>
          <w:sz w:val="28"/>
          <w:szCs w:val="28"/>
          <w:lang w:val="en-GB"/>
        </w:rPr>
        <w:t>Intermediate Macroeconomics</w:t>
      </w:r>
    </w:p>
    <w:p w14:paraId="0C748927" w14:textId="434ADE55" w:rsidR="00F15FF8" w:rsidRPr="00216792" w:rsidRDefault="00216792" w:rsidP="00216792">
      <w:pPr>
        <w:jc w:val="center"/>
        <w:rPr>
          <w:b/>
          <w:bCs/>
          <w:sz w:val="28"/>
          <w:szCs w:val="28"/>
          <w:lang w:val="en-GB"/>
        </w:rPr>
      </w:pPr>
      <w:r w:rsidRPr="00216792">
        <w:rPr>
          <w:b/>
          <w:bCs/>
          <w:sz w:val="28"/>
          <w:szCs w:val="28"/>
          <w:lang w:val="en-GB"/>
        </w:rPr>
        <w:t>Fina</w:t>
      </w:r>
      <w:r w:rsidR="00FD6FBD">
        <w:rPr>
          <w:b/>
          <w:bCs/>
          <w:sz w:val="28"/>
          <w:szCs w:val="28"/>
          <w:lang w:val="en-GB"/>
        </w:rPr>
        <w:t>l</w:t>
      </w:r>
      <w:r w:rsidRPr="00216792">
        <w:rPr>
          <w:b/>
          <w:bCs/>
          <w:sz w:val="28"/>
          <w:szCs w:val="28"/>
          <w:lang w:val="en-GB"/>
        </w:rPr>
        <w:t xml:space="preserve"> Exam </w:t>
      </w:r>
      <w:r w:rsidR="00F15FF8" w:rsidRPr="00216792">
        <w:rPr>
          <w:b/>
          <w:bCs/>
          <w:sz w:val="28"/>
          <w:szCs w:val="28"/>
          <w:lang w:val="en-GB"/>
        </w:rPr>
        <w:t>Fall 202</w:t>
      </w:r>
      <w:r w:rsidRPr="00216792">
        <w:rPr>
          <w:b/>
          <w:bCs/>
          <w:sz w:val="28"/>
          <w:szCs w:val="28"/>
          <w:lang w:val="en-GB"/>
        </w:rPr>
        <w:t>1</w:t>
      </w:r>
    </w:p>
    <w:p w14:paraId="7E5DF2C5" w14:textId="753779F5" w:rsidR="00F15FF8" w:rsidRDefault="00F15FF8" w:rsidP="0081328D">
      <w:pPr>
        <w:rPr>
          <w:lang w:val="en-GB"/>
        </w:rPr>
      </w:pPr>
    </w:p>
    <w:p w14:paraId="6C4E98B9" w14:textId="6E562511" w:rsidR="00F15FF8" w:rsidRPr="00FD6FBD" w:rsidRDefault="00F15FF8" w:rsidP="0081328D">
      <w:pPr>
        <w:rPr>
          <w:sz w:val="24"/>
          <w:szCs w:val="24"/>
          <w:lang w:val="en-GB"/>
        </w:rPr>
      </w:pPr>
      <w:r w:rsidRPr="00FD6FBD">
        <w:rPr>
          <w:sz w:val="24"/>
          <w:szCs w:val="24"/>
          <w:lang w:val="en-GB"/>
        </w:rPr>
        <w:t>Each question is worth 2</w:t>
      </w:r>
      <w:r w:rsidR="00FD6FBD" w:rsidRPr="00FD6FBD">
        <w:rPr>
          <w:sz w:val="24"/>
          <w:szCs w:val="24"/>
          <w:lang w:val="en-GB"/>
        </w:rPr>
        <w:t>0</w:t>
      </w:r>
      <w:r w:rsidRPr="00FD6FBD">
        <w:rPr>
          <w:sz w:val="24"/>
          <w:szCs w:val="24"/>
          <w:lang w:val="en-GB"/>
        </w:rPr>
        <w:t>%</w:t>
      </w:r>
    </w:p>
    <w:p w14:paraId="420D1C4F" w14:textId="0C03DF2A" w:rsidR="00F15FF8" w:rsidRPr="00F15FF8" w:rsidRDefault="00F15FF8" w:rsidP="0081328D">
      <w:pPr>
        <w:rPr>
          <w:b/>
          <w:bCs/>
          <w:lang w:val="en-GB"/>
        </w:rPr>
      </w:pPr>
    </w:p>
    <w:p w14:paraId="0B950748" w14:textId="4C76DA2C" w:rsidR="00F15FF8" w:rsidRPr="00FD6FBD" w:rsidRDefault="00F15FF8" w:rsidP="0081328D">
      <w:pPr>
        <w:rPr>
          <w:b/>
          <w:bCs/>
          <w:sz w:val="24"/>
          <w:szCs w:val="24"/>
          <w:lang w:val="en-GB"/>
        </w:rPr>
      </w:pPr>
      <w:r w:rsidRPr="00FD6FBD">
        <w:rPr>
          <w:b/>
          <w:bCs/>
          <w:sz w:val="24"/>
          <w:szCs w:val="24"/>
          <w:lang w:val="en-GB"/>
        </w:rPr>
        <w:t>Question 1:</w:t>
      </w:r>
    </w:p>
    <w:p w14:paraId="069CB79C" w14:textId="28D4FC41" w:rsidR="00216792" w:rsidRDefault="00216792" w:rsidP="0081328D">
      <w:pPr>
        <w:rPr>
          <w:b/>
          <w:bCs/>
          <w:lang w:val="en-GB"/>
        </w:rPr>
      </w:pPr>
    </w:p>
    <w:p w14:paraId="0DDE0C61" w14:textId="079D4E17" w:rsidR="00216792" w:rsidRDefault="00216792" w:rsidP="0081328D">
      <w:pPr>
        <w:rPr>
          <w:b/>
          <w:bCs/>
          <w:lang w:val="en-GB"/>
        </w:rPr>
      </w:pPr>
      <w:r w:rsidRPr="00216792">
        <w:rPr>
          <w:b/>
          <w:bCs/>
          <w:noProof/>
          <w:lang w:val="en-GB"/>
        </w:rPr>
        <w:drawing>
          <wp:inline distT="0" distB="0" distL="0" distR="0" wp14:anchorId="0B8C11BE" wp14:editId="2EEE4E20">
            <wp:extent cx="3448050" cy="26606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97EC1" w14:textId="6D45E9FB" w:rsidR="00216792" w:rsidRDefault="00216792" w:rsidP="0081328D">
      <w:pPr>
        <w:rPr>
          <w:b/>
          <w:bCs/>
          <w:lang w:val="en-GB"/>
        </w:rPr>
      </w:pPr>
    </w:p>
    <w:p w14:paraId="2E2E368C" w14:textId="2B878DBE" w:rsidR="00216792" w:rsidRDefault="00216792" w:rsidP="0081328D">
      <w:pPr>
        <w:rPr>
          <w:b/>
          <w:bCs/>
          <w:lang w:val="en-GB"/>
        </w:rPr>
      </w:pPr>
      <w:r w:rsidRPr="00216792">
        <w:rPr>
          <w:b/>
          <w:bCs/>
          <w:noProof/>
          <w:lang w:val="en-GB"/>
        </w:rPr>
        <w:drawing>
          <wp:inline distT="0" distB="0" distL="0" distR="0" wp14:anchorId="22B5BA6D" wp14:editId="58581991">
            <wp:extent cx="3956050" cy="31940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7430" w14:textId="6F079085" w:rsidR="00216792" w:rsidRDefault="00216792" w:rsidP="0081328D">
      <w:pPr>
        <w:rPr>
          <w:b/>
          <w:bCs/>
          <w:lang w:val="en-GB"/>
        </w:rPr>
      </w:pPr>
    </w:p>
    <w:p w14:paraId="1040263F" w14:textId="320D29FD" w:rsidR="00216792" w:rsidRDefault="00216792" w:rsidP="0081328D">
      <w:pPr>
        <w:rPr>
          <w:b/>
          <w:bCs/>
          <w:lang w:val="en-GB"/>
        </w:rPr>
      </w:pPr>
      <w:r w:rsidRPr="00216792">
        <w:rPr>
          <w:b/>
          <w:bCs/>
          <w:noProof/>
          <w:lang w:val="en-GB"/>
        </w:rPr>
        <w:lastRenderedPageBreak/>
        <w:drawing>
          <wp:inline distT="0" distB="0" distL="0" distR="0" wp14:anchorId="68CA98ED" wp14:editId="2943CF41">
            <wp:extent cx="3549650" cy="3041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9F02" w14:textId="1A25F57B" w:rsidR="00216792" w:rsidRDefault="00216792" w:rsidP="0081328D">
      <w:pPr>
        <w:rPr>
          <w:b/>
          <w:bCs/>
          <w:lang w:val="en-GB"/>
        </w:rPr>
      </w:pPr>
    </w:p>
    <w:p w14:paraId="3D4734FE" w14:textId="71550E09" w:rsidR="00216792" w:rsidRPr="00F15FF8" w:rsidRDefault="00216792" w:rsidP="0081328D">
      <w:pPr>
        <w:rPr>
          <w:b/>
          <w:bCs/>
          <w:lang w:val="en-GB"/>
        </w:rPr>
      </w:pPr>
      <w:r w:rsidRPr="00216792">
        <w:rPr>
          <w:b/>
          <w:bCs/>
          <w:noProof/>
          <w:lang w:val="en-GB"/>
        </w:rPr>
        <w:drawing>
          <wp:inline distT="0" distB="0" distL="0" distR="0" wp14:anchorId="41B89BDD" wp14:editId="2AAAB100">
            <wp:extent cx="3651250" cy="28765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A1E6" w14:textId="4E70FCA0" w:rsidR="00F15FF8" w:rsidRDefault="00F15FF8" w:rsidP="0081328D">
      <w:pPr>
        <w:rPr>
          <w:lang w:val="en-GB"/>
        </w:rPr>
      </w:pPr>
    </w:p>
    <w:p w14:paraId="659B9315" w14:textId="67086295" w:rsidR="00F15FF8" w:rsidRPr="00FD6FBD" w:rsidRDefault="00F15FF8" w:rsidP="0081328D">
      <w:pPr>
        <w:rPr>
          <w:b/>
          <w:bCs/>
          <w:sz w:val="24"/>
          <w:szCs w:val="24"/>
          <w:lang w:val="en-GB"/>
        </w:rPr>
      </w:pPr>
      <w:r w:rsidRPr="00FD6FBD">
        <w:rPr>
          <w:b/>
          <w:bCs/>
          <w:sz w:val="24"/>
          <w:szCs w:val="24"/>
          <w:lang w:val="en-GB"/>
        </w:rPr>
        <w:t>Question 2:</w:t>
      </w:r>
    </w:p>
    <w:p w14:paraId="47BADCF3" w14:textId="66BB228D" w:rsidR="00216792" w:rsidRDefault="00216792" w:rsidP="0081328D">
      <w:pPr>
        <w:rPr>
          <w:b/>
          <w:bCs/>
          <w:lang w:val="en-GB"/>
        </w:rPr>
      </w:pPr>
    </w:p>
    <w:p w14:paraId="342977FB" w14:textId="0B9875CB" w:rsidR="00216792" w:rsidRPr="00D23E8F" w:rsidRDefault="00216792" w:rsidP="0081328D">
      <w:pPr>
        <w:rPr>
          <w:sz w:val="24"/>
          <w:szCs w:val="24"/>
          <w:lang w:val="en-GB"/>
        </w:rPr>
      </w:pPr>
      <w:r w:rsidRPr="00D23E8F">
        <w:rPr>
          <w:sz w:val="24"/>
          <w:szCs w:val="24"/>
          <w:lang w:val="en-GB"/>
        </w:rPr>
        <w:t xml:space="preserve">In the Mundell-Fleming model, </w:t>
      </w:r>
      <w:r w:rsidR="00D23E8F" w:rsidRPr="00D23E8F">
        <w:rPr>
          <w:sz w:val="24"/>
          <w:szCs w:val="24"/>
          <w:lang w:val="en-GB"/>
        </w:rPr>
        <w:t>describe</w:t>
      </w:r>
      <w:r w:rsidRPr="00D23E8F">
        <w:rPr>
          <w:sz w:val="24"/>
          <w:szCs w:val="24"/>
          <w:lang w:val="en-GB"/>
        </w:rPr>
        <w:t xml:space="preserve"> in detail </w:t>
      </w:r>
      <w:r w:rsidR="00D23E8F" w:rsidRPr="00D23E8F">
        <w:rPr>
          <w:sz w:val="24"/>
          <w:szCs w:val="24"/>
          <w:lang w:val="en-GB"/>
        </w:rPr>
        <w:t xml:space="preserve">effect of </w:t>
      </w:r>
      <w:r w:rsidRPr="00D23E8F">
        <w:rPr>
          <w:sz w:val="24"/>
          <w:szCs w:val="24"/>
          <w:lang w:val="en-GB"/>
        </w:rPr>
        <w:t xml:space="preserve"> trade restriction</w:t>
      </w:r>
      <w:r w:rsidR="00D23E8F" w:rsidRPr="00D23E8F">
        <w:rPr>
          <w:sz w:val="24"/>
          <w:szCs w:val="24"/>
          <w:lang w:val="en-GB"/>
        </w:rPr>
        <w:t xml:space="preserve">s. Use </w:t>
      </w:r>
      <w:r w:rsidR="00D23E8F" w:rsidRPr="00D23E8F">
        <w:rPr>
          <w:sz w:val="24"/>
          <w:szCs w:val="24"/>
          <w:lang w:val="en-GB"/>
        </w:rPr>
        <w:t>graphical illustration</w:t>
      </w:r>
      <w:r w:rsidR="00D23E8F" w:rsidRPr="00D23E8F">
        <w:rPr>
          <w:sz w:val="24"/>
          <w:szCs w:val="24"/>
          <w:lang w:val="en-GB"/>
        </w:rPr>
        <w:t xml:space="preserve">s. </w:t>
      </w:r>
    </w:p>
    <w:p w14:paraId="2AD0002A" w14:textId="08A31BCF" w:rsidR="00F15FF8" w:rsidRDefault="00F15FF8" w:rsidP="0081328D">
      <w:pPr>
        <w:rPr>
          <w:lang w:val="en-GB"/>
        </w:rPr>
      </w:pPr>
    </w:p>
    <w:p w14:paraId="200E346A" w14:textId="5BFD854C" w:rsidR="00F15FF8" w:rsidRDefault="00F15FF8" w:rsidP="00D126AB">
      <w:pPr>
        <w:rPr>
          <w:lang w:val="en-GB"/>
        </w:rPr>
      </w:pPr>
    </w:p>
    <w:p w14:paraId="27EF96B1" w14:textId="0DD20611" w:rsidR="00F15FF8" w:rsidRPr="00FD6FBD" w:rsidRDefault="00F15FF8" w:rsidP="00D126AB">
      <w:pPr>
        <w:rPr>
          <w:b/>
          <w:bCs/>
          <w:sz w:val="24"/>
          <w:szCs w:val="24"/>
          <w:lang w:val="en-GB"/>
        </w:rPr>
      </w:pPr>
      <w:r w:rsidRPr="00FD6FBD">
        <w:rPr>
          <w:b/>
          <w:bCs/>
          <w:sz w:val="24"/>
          <w:szCs w:val="24"/>
          <w:lang w:val="en-GB"/>
        </w:rPr>
        <w:t xml:space="preserve">Question 3: </w:t>
      </w:r>
    </w:p>
    <w:p w14:paraId="68BFD0FA" w14:textId="6D0F8272" w:rsidR="00F15FF8" w:rsidRDefault="00F15FF8" w:rsidP="00D126AB">
      <w:pPr>
        <w:rPr>
          <w:lang w:val="en-GB"/>
        </w:rPr>
      </w:pPr>
    </w:p>
    <w:p w14:paraId="070C43C8" w14:textId="5CD2849C" w:rsidR="00D23E8F" w:rsidRPr="00D23E8F" w:rsidRDefault="00D23E8F" w:rsidP="00D126AB">
      <w:pPr>
        <w:rPr>
          <w:sz w:val="24"/>
          <w:szCs w:val="24"/>
          <w:lang w:val="en-GB"/>
        </w:rPr>
      </w:pPr>
      <w:r w:rsidRPr="00D23E8F">
        <w:rPr>
          <w:sz w:val="24"/>
          <w:szCs w:val="24"/>
          <w:lang w:val="en-GB"/>
        </w:rPr>
        <w:t xml:space="preserve">Give examples of currency controls (currency board etc). Describe the advantages and the disadvantages of the fixed and floating exchange regimes. </w:t>
      </w:r>
    </w:p>
    <w:p w14:paraId="62B63B13" w14:textId="77777777" w:rsidR="00D23E8F" w:rsidRDefault="00D23E8F" w:rsidP="00D126AB">
      <w:pPr>
        <w:rPr>
          <w:lang w:val="en-GB"/>
        </w:rPr>
      </w:pPr>
    </w:p>
    <w:p w14:paraId="02DE94E3" w14:textId="0AA12172" w:rsidR="00F15FF8" w:rsidRDefault="00F15FF8" w:rsidP="00D126AB">
      <w:pPr>
        <w:rPr>
          <w:lang w:val="en-GB"/>
        </w:rPr>
      </w:pPr>
    </w:p>
    <w:p w14:paraId="520D2C3C" w14:textId="3C49478C" w:rsidR="00F15FF8" w:rsidRPr="00FD6FBD" w:rsidRDefault="00F15FF8" w:rsidP="00D126AB">
      <w:pPr>
        <w:rPr>
          <w:b/>
          <w:bCs/>
          <w:sz w:val="24"/>
          <w:szCs w:val="24"/>
          <w:lang w:val="en-GB"/>
        </w:rPr>
      </w:pPr>
      <w:r w:rsidRPr="00FD6FBD">
        <w:rPr>
          <w:b/>
          <w:bCs/>
          <w:sz w:val="24"/>
          <w:szCs w:val="24"/>
          <w:lang w:val="en-GB"/>
        </w:rPr>
        <w:t xml:space="preserve">Question 4: </w:t>
      </w:r>
    </w:p>
    <w:p w14:paraId="624A9AE7" w14:textId="63256FF9" w:rsidR="00D23E8F" w:rsidRDefault="00D23E8F" w:rsidP="00D126AB">
      <w:pPr>
        <w:rPr>
          <w:b/>
          <w:bCs/>
          <w:lang w:val="en-GB"/>
        </w:rPr>
      </w:pPr>
    </w:p>
    <w:p w14:paraId="2E459E6A" w14:textId="653239AF" w:rsidR="00D23E8F" w:rsidRPr="00D23E8F" w:rsidRDefault="00D23E8F" w:rsidP="00D126AB">
      <w:pPr>
        <w:rPr>
          <w:sz w:val="24"/>
          <w:szCs w:val="24"/>
          <w:lang w:val="en-GB"/>
        </w:rPr>
      </w:pPr>
      <w:r w:rsidRPr="00D23E8F">
        <w:rPr>
          <w:sz w:val="24"/>
          <w:szCs w:val="24"/>
          <w:lang w:val="en-GB"/>
        </w:rPr>
        <w:t xml:space="preserve">Give detailed description of the following: </w:t>
      </w:r>
    </w:p>
    <w:p w14:paraId="3AF035BA" w14:textId="2C4A06B3" w:rsidR="00D23E8F" w:rsidRDefault="00D23E8F" w:rsidP="00D126AB">
      <w:pPr>
        <w:rPr>
          <w:b/>
          <w:bCs/>
          <w:lang w:val="en-GB"/>
        </w:rPr>
      </w:pPr>
    </w:p>
    <w:p w14:paraId="2EEFCA9C" w14:textId="68E89338" w:rsidR="00D23E8F" w:rsidRDefault="00D23E8F" w:rsidP="00D126AB">
      <w:pPr>
        <w:rPr>
          <w:b/>
          <w:bCs/>
          <w:lang w:val="en-GB"/>
        </w:rPr>
      </w:pPr>
      <w:r w:rsidRPr="00D23E8F">
        <w:rPr>
          <w:b/>
          <w:bCs/>
          <w:noProof/>
          <w:lang w:val="en-GB"/>
        </w:rPr>
        <w:lastRenderedPageBreak/>
        <w:drawing>
          <wp:inline distT="0" distB="0" distL="0" distR="0" wp14:anchorId="2523F5F0" wp14:editId="42FE993B">
            <wp:extent cx="5940425" cy="573659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6C54" w14:textId="77777777" w:rsidR="00F15FF8" w:rsidRPr="00F15FF8" w:rsidRDefault="00F15FF8" w:rsidP="00D126AB">
      <w:pPr>
        <w:rPr>
          <w:b/>
          <w:bCs/>
          <w:lang w:val="en-GB"/>
        </w:rPr>
      </w:pPr>
    </w:p>
    <w:p w14:paraId="143FF60C" w14:textId="49C6C879" w:rsidR="00F15FF8" w:rsidRPr="00FD6FBD" w:rsidRDefault="00D23E8F" w:rsidP="00D126AB">
      <w:pPr>
        <w:rPr>
          <w:b/>
          <w:bCs/>
          <w:sz w:val="24"/>
          <w:szCs w:val="24"/>
          <w:lang w:val="en-GB"/>
        </w:rPr>
      </w:pPr>
      <w:r w:rsidRPr="00FD6FBD">
        <w:rPr>
          <w:b/>
          <w:bCs/>
          <w:sz w:val="24"/>
          <w:szCs w:val="24"/>
          <w:lang w:val="en-GB"/>
        </w:rPr>
        <w:t>Question 5.</w:t>
      </w:r>
    </w:p>
    <w:p w14:paraId="6A05AC30" w14:textId="76AB8C4B" w:rsidR="00D23E8F" w:rsidRDefault="00D23E8F" w:rsidP="00D126AB">
      <w:pPr>
        <w:rPr>
          <w:lang w:val="en-GB"/>
        </w:rPr>
      </w:pPr>
    </w:p>
    <w:p w14:paraId="2E3217CD" w14:textId="24A337C7" w:rsidR="00D23E8F" w:rsidRPr="00D23E8F" w:rsidRDefault="00D23E8F" w:rsidP="00D126AB">
      <w:pPr>
        <w:rPr>
          <w:sz w:val="24"/>
          <w:szCs w:val="24"/>
          <w:lang w:val="en-GB"/>
        </w:rPr>
      </w:pPr>
      <w:r w:rsidRPr="00D23E8F">
        <w:rPr>
          <w:sz w:val="24"/>
          <w:szCs w:val="24"/>
          <w:lang w:val="en-GB"/>
        </w:rPr>
        <w:t xml:space="preserve">Derive the SRPC and the LRPC using </w:t>
      </w:r>
      <w:r w:rsidR="00FD6FBD">
        <w:rPr>
          <w:sz w:val="24"/>
          <w:szCs w:val="24"/>
          <w:lang w:val="en-GB"/>
        </w:rPr>
        <w:t xml:space="preserve">the sticky price model.  </w:t>
      </w:r>
      <w:r w:rsidRPr="00D23E8F">
        <w:rPr>
          <w:sz w:val="24"/>
          <w:szCs w:val="24"/>
          <w:lang w:val="en-GB"/>
        </w:rPr>
        <w:t xml:space="preserve">Illustrate </w:t>
      </w:r>
      <w:r>
        <w:rPr>
          <w:sz w:val="24"/>
          <w:szCs w:val="24"/>
          <w:lang w:val="en-GB"/>
        </w:rPr>
        <w:t xml:space="preserve">in details </w:t>
      </w:r>
      <w:r w:rsidRPr="00D23E8F">
        <w:rPr>
          <w:sz w:val="24"/>
          <w:szCs w:val="24"/>
          <w:lang w:val="en-GB"/>
        </w:rPr>
        <w:t xml:space="preserve">using graphical analysis.  </w:t>
      </w:r>
    </w:p>
    <w:sectPr w:rsidR="00D23E8F" w:rsidRPr="00D23E8F" w:rsidSect="0064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840"/>
    <w:multiLevelType w:val="multilevel"/>
    <w:tmpl w:val="C79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35EFD"/>
    <w:multiLevelType w:val="multilevel"/>
    <w:tmpl w:val="C79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77C88"/>
    <w:multiLevelType w:val="hybridMultilevel"/>
    <w:tmpl w:val="9830E736"/>
    <w:lvl w:ilvl="0" w:tplc="9FE20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B"/>
    <w:rsid w:val="00216792"/>
    <w:rsid w:val="002C62D4"/>
    <w:rsid w:val="00533838"/>
    <w:rsid w:val="00643D9B"/>
    <w:rsid w:val="0081328D"/>
    <w:rsid w:val="00B4145E"/>
    <w:rsid w:val="00D126AB"/>
    <w:rsid w:val="00D23E8F"/>
    <w:rsid w:val="00F15FF8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F4AB"/>
  <w15:chartTrackingRefBased/>
  <w15:docId w15:val="{9E45454D-D5F0-479B-AD47-6622C54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Алтай</cp:lastModifiedBy>
  <cp:revision>2</cp:revision>
  <dcterms:created xsi:type="dcterms:W3CDTF">2021-12-20T13:45:00Z</dcterms:created>
  <dcterms:modified xsi:type="dcterms:W3CDTF">2021-12-20T13:45:00Z</dcterms:modified>
</cp:coreProperties>
</file>