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AB9" w:rsidRDefault="00025AB9" w:rsidP="00E6191C">
      <w:pPr>
        <w:rPr>
          <w:rFonts w:ascii="Times New Roman" w:hAnsi="Times New Roman" w:cs="Times New Roman"/>
          <w:b/>
          <w:bCs/>
          <w:sz w:val="28"/>
          <w:szCs w:val="28"/>
        </w:rPr>
      </w:pPr>
      <w:r>
        <w:rPr>
          <w:rFonts w:ascii="Times New Roman" w:hAnsi="Times New Roman" w:cs="Times New Roman"/>
          <w:b/>
          <w:bCs/>
          <w:sz w:val="28"/>
          <w:szCs w:val="28"/>
        </w:rPr>
        <w:t>HANDOUTS</w:t>
      </w:r>
      <w:r w:rsidR="00E6191C" w:rsidRPr="00245AAB">
        <w:rPr>
          <w:rFonts w:ascii="Times New Roman" w:hAnsi="Times New Roman" w:cs="Times New Roman"/>
          <w:b/>
          <w:bCs/>
          <w:sz w:val="28"/>
          <w:szCs w:val="28"/>
        </w:rPr>
        <w:t xml:space="preserve"> </w:t>
      </w:r>
    </w:p>
    <w:p w:rsidR="00E6191C" w:rsidRPr="00245AAB" w:rsidRDefault="00E6191C" w:rsidP="00E6191C">
      <w:pPr>
        <w:rPr>
          <w:rFonts w:ascii="Times New Roman" w:hAnsi="Times New Roman" w:cs="Times New Roman"/>
          <w:b/>
          <w:bCs/>
          <w:sz w:val="28"/>
          <w:szCs w:val="28"/>
        </w:rPr>
      </w:pPr>
      <w:r w:rsidRPr="00245AAB">
        <w:rPr>
          <w:rFonts w:ascii="Times New Roman" w:hAnsi="Times New Roman" w:cs="Times New Roman"/>
          <w:b/>
          <w:bCs/>
          <w:sz w:val="28"/>
          <w:szCs w:val="28"/>
        </w:rPr>
        <w:t>INTRODUCTION TO STATA</w:t>
      </w:r>
    </w:p>
    <w:p w:rsidR="00E6191C" w:rsidRPr="00E6191C" w:rsidRDefault="00E6191C" w:rsidP="00E6191C">
      <w:pPr>
        <w:rPr>
          <w:rFonts w:ascii="Times New Roman" w:hAnsi="Times New Roman" w:cs="Times New Roman"/>
          <w:sz w:val="24"/>
          <w:szCs w:val="24"/>
        </w:rPr>
      </w:pPr>
      <w:r w:rsidRPr="00E6191C">
        <w:rPr>
          <w:rFonts w:ascii="Times New Roman" w:hAnsi="Times New Roman" w:cs="Times New Roman"/>
          <w:sz w:val="24"/>
          <w:szCs w:val="24"/>
        </w:rPr>
        <w:t>When you open Stata, you will see a screen similar to the following:</w:t>
      </w:r>
    </w:p>
    <w:p w:rsidR="00E04EDC" w:rsidRPr="00E6191C" w:rsidRDefault="00E6191C" w:rsidP="00E6191C">
      <w:pPr>
        <w:rPr>
          <w:rFonts w:ascii="Times New Roman" w:hAnsi="Times New Roman" w:cs="Times New Roman"/>
          <w:b/>
          <w:bCs/>
          <w:sz w:val="24"/>
          <w:szCs w:val="24"/>
        </w:rPr>
      </w:pPr>
      <w:r w:rsidRPr="00E6191C">
        <w:rPr>
          <w:rFonts w:ascii="Times New Roman" w:hAnsi="Times New Roman" w:cs="Times New Roman"/>
          <w:b/>
          <w:bCs/>
          <w:sz w:val="24"/>
          <w:szCs w:val="24"/>
        </w:rPr>
        <w:t>Example 1: View of Stata when first opened</w:t>
      </w:r>
    </w:p>
    <w:p w:rsidR="00E6191C" w:rsidRDefault="00E6191C" w:rsidP="00E6191C">
      <w:pPr>
        <w:rPr>
          <w:b/>
          <w:bCs/>
        </w:rPr>
      </w:pPr>
    </w:p>
    <w:p w:rsidR="00E6191C" w:rsidRDefault="00E6191C" w:rsidP="00E6191C">
      <w:r w:rsidRPr="00E6191C">
        <w:rPr>
          <w:noProof/>
        </w:rPr>
        <w:drawing>
          <wp:inline distT="0" distB="0" distL="0" distR="0">
            <wp:extent cx="6152515" cy="4434061"/>
            <wp:effectExtent l="0" t="0" r="63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52515" cy="4434061"/>
                    </a:xfrm>
                    <a:prstGeom prst="rect">
                      <a:avLst/>
                    </a:prstGeom>
                    <a:noFill/>
                    <a:ln>
                      <a:noFill/>
                    </a:ln>
                  </pic:spPr>
                </pic:pic>
              </a:graphicData>
            </a:graphic>
          </wp:inline>
        </w:drawing>
      </w:r>
    </w:p>
    <w:p w:rsidR="00E6191C" w:rsidRDefault="00E6191C" w:rsidP="00E6191C"/>
    <w:p w:rsidR="00E6191C" w:rsidRPr="00E6191C" w:rsidRDefault="00E6191C" w:rsidP="00E6191C">
      <w:pPr>
        <w:rPr>
          <w:rFonts w:ascii="Times New Roman" w:hAnsi="Times New Roman" w:cs="Times New Roman"/>
          <w:sz w:val="24"/>
          <w:szCs w:val="24"/>
        </w:rPr>
      </w:pPr>
      <w:r w:rsidRPr="00E6191C">
        <w:rPr>
          <w:rFonts w:ascii="Times New Roman" w:hAnsi="Times New Roman" w:cs="Times New Roman"/>
          <w:sz w:val="24"/>
          <w:szCs w:val="24"/>
        </w:rPr>
        <w:t>The top row is a menu bar with commands. Below the menu bar is a tool bar with buttons. And there</w:t>
      </w:r>
      <w:r>
        <w:rPr>
          <w:rFonts w:ascii="Times New Roman" w:hAnsi="Times New Roman" w:cs="Times New Roman"/>
          <w:sz w:val="24"/>
          <w:szCs w:val="24"/>
        </w:rPr>
        <w:t xml:space="preserve"> </w:t>
      </w:r>
      <w:r w:rsidRPr="00E6191C">
        <w:rPr>
          <w:rFonts w:ascii="Times New Roman" w:hAnsi="Times New Roman" w:cs="Times New Roman"/>
          <w:sz w:val="24"/>
          <w:szCs w:val="24"/>
        </w:rPr>
        <w:t>are four windows labeled Review, Variable, Results, and Command. Each is described briefly below,</w:t>
      </w:r>
      <w:r>
        <w:rPr>
          <w:rFonts w:ascii="Times New Roman" w:hAnsi="Times New Roman" w:cs="Times New Roman"/>
          <w:sz w:val="24"/>
          <w:szCs w:val="24"/>
        </w:rPr>
        <w:t xml:space="preserve"> </w:t>
      </w:r>
      <w:r w:rsidRPr="00E6191C">
        <w:rPr>
          <w:rFonts w:ascii="Times New Roman" w:hAnsi="Times New Roman" w:cs="Times New Roman"/>
          <w:sz w:val="24"/>
          <w:szCs w:val="24"/>
        </w:rPr>
        <w:t>along with other windows that can be opened.</w:t>
      </w:r>
    </w:p>
    <w:p w:rsidR="00E6191C" w:rsidRPr="00E6191C" w:rsidRDefault="00E6191C" w:rsidP="00E6191C">
      <w:pPr>
        <w:rPr>
          <w:rFonts w:ascii="Times New Roman" w:hAnsi="Times New Roman" w:cs="Times New Roman"/>
          <w:b/>
          <w:bCs/>
          <w:sz w:val="24"/>
          <w:szCs w:val="24"/>
        </w:rPr>
      </w:pPr>
      <w:r w:rsidRPr="00E6191C">
        <w:rPr>
          <w:rFonts w:ascii="Times New Roman" w:hAnsi="Times New Roman" w:cs="Times New Roman"/>
          <w:b/>
          <w:bCs/>
          <w:sz w:val="24"/>
          <w:szCs w:val="24"/>
        </w:rPr>
        <w:t>Menu bar</w:t>
      </w:r>
    </w:p>
    <w:p w:rsidR="00E6191C" w:rsidRDefault="00E6191C" w:rsidP="00E6191C">
      <w:pPr>
        <w:rPr>
          <w:rFonts w:ascii="Times New Roman" w:hAnsi="Times New Roman" w:cs="Times New Roman"/>
          <w:sz w:val="24"/>
          <w:szCs w:val="24"/>
        </w:rPr>
      </w:pPr>
      <w:r w:rsidRPr="00E6191C">
        <w:rPr>
          <w:rFonts w:ascii="Times New Roman" w:hAnsi="Times New Roman" w:cs="Times New Roman"/>
          <w:sz w:val="24"/>
          <w:szCs w:val="24"/>
        </w:rPr>
        <w:t>The menu bar has lists of commands that can be opened by clicking on a word. There are too many</w:t>
      </w:r>
      <w:r>
        <w:rPr>
          <w:rFonts w:ascii="Times New Roman" w:hAnsi="Times New Roman" w:cs="Times New Roman"/>
          <w:sz w:val="24"/>
          <w:szCs w:val="24"/>
        </w:rPr>
        <w:t xml:space="preserve"> </w:t>
      </w:r>
      <w:r w:rsidRPr="00E6191C">
        <w:rPr>
          <w:rFonts w:ascii="Times New Roman" w:hAnsi="Times New Roman" w:cs="Times New Roman"/>
          <w:sz w:val="24"/>
          <w:szCs w:val="24"/>
        </w:rPr>
        <w:t>sub-commands to list here, but below is a list of the main operations that can be done with each</w:t>
      </w:r>
      <w:r>
        <w:rPr>
          <w:rFonts w:ascii="Times New Roman" w:hAnsi="Times New Roman" w:cs="Times New Roman"/>
          <w:sz w:val="24"/>
          <w:szCs w:val="24"/>
        </w:rPr>
        <w:t xml:space="preserve"> </w:t>
      </w:r>
      <w:r w:rsidRPr="00E6191C">
        <w:rPr>
          <w:rFonts w:ascii="Times New Roman" w:hAnsi="Times New Roman" w:cs="Times New Roman"/>
          <w:sz w:val="24"/>
          <w:szCs w:val="24"/>
        </w:rPr>
        <w:t>command. If you use Stata a lot, you probably will not use the menu bar often because the most</w:t>
      </w:r>
      <w:r>
        <w:rPr>
          <w:rFonts w:ascii="Times New Roman" w:hAnsi="Times New Roman" w:cs="Times New Roman"/>
          <w:sz w:val="24"/>
          <w:szCs w:val="24"/>
        </w:rPr>
        <w:t xml:space="preserve"> </w:t>
      </w:r>
      <w:r w:rsidRPr="00E6191C">
        <w:rPr>
          <w:rFonts w:ascii="Times New Roman" w:hAnsi="Times New Roman" w:cs="Times New Roman"/>
          <w:sz w:val="24"/>
          <w:szCs w:val="24"/>
        </w:rPr>
        <w:t>common tasks can be done with the buttons on the tool bar and key-strokes.</w:t>
      </w:r>
    </w:p>
    <w:p w:rsidR="00E6191C" w:rsidRDefault="00E6191C" w:rsidP="00E6191C">
      <w:pPr>
        <w:rPr>
          <w:rFonts w:ascii="Times New Roman" w:hAnsi="Times New Roman" w:cs="Times New Roman"/>
          <w:sz w:val="24"/>
          <w:szCs w:val="24"/>
        </w:rPr>
      </w:pPr>
    </w:p>
    <w:p w:rsidR="00E6191C" w:rsidRDefault="00E6191C" w:rsidP="00E6191C">
      <w:pPr>
        <w:rPr>
          <w:rFonts w:ascii="Times New Roman" w:hAnsi="Times New Roman" w:cs="Times New Roman"/>
          <w:b/>
          <w:bCs/>
          <w:sz w:val="24"/>
          <w:szCs w:val="24"/>
        </w:rPr>
      </w:pPr>
    </w:p>
    <w:p w:rsidR="00E6191C" w:rsidRDefault="00E6191C" w:rsidP="00E6191C">
      <w:pPr>
        <w:rPr>
          <w:rFonts w:ascii="Times New Roman" w:hAnsi="Times New Roman" w:cs="Times New Roman"/>
          <w:b/>
          <w:bCs/>
          <w:sz w:val="24"/>
          <w:szCs w:val="24"/>
        </w:rPr>
      </w:pPr>
    </w:p>
    <w:p w:rsidR="00E6191C" w:rsidRDefault="00E6191C" w:rsidP="00E6191C">
      <w:pPr>
        <w:rPr>
          <w:rFonts w:ascii="Times New Roman" w:hAnsi="Times New Roman" w:cs="Times New Roman"/>
          <w:b/>
          <w:bCs/>
          <w:sz w:val="24"/>
          <w:szCs w:val="24"/>
        </w:rPr>
      </w:pPr>
    </w:p>
    <w:p w:rsidR="00E6191C" w:rsidRDefault="00E6191C" w:rsidP="00E6191C">
      <w:pPr>
        <w:rPr>
          <w:rFonts w:ascii="Times New Roman" w:hAnsi="Times New Roman" w:cs="Times New Roman"/>
          <w:b/>
          <w:bCs/>
          <w:sz w:val="24"/>
          <w:szCs w:val="24"/>
        </w:rPr>
      </w:pPr>
      <w:r w:rsidRPr="00E6191C">
        <w:rPr>
          <w:rFonts w:ascii="Times New Roman" w:hAnsi="Times New Roman" w:cs="Times New Roman"/>
          <w:b/>
          <w:bCs/>
          <w:noProof/>
          <w:sz w:val="24"/>
          <w:szCs w:val="24"/>
        </w:rPr>
        <w:drawing>
          <wp:inline distT="0" distB="0" distL="0" distR="0">
            <wp:extent cx="6152515" cy="3147667"/>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52515" cy="3147667"/>
                    </a:xfrm>
                    <a:prstGeom prst="rect">
                      <a:avLst/>
                    </a:prstGeom>
                    <a:noFill/>
                    <a:ln>
                      <a:noFill/>
                    </a:ln>
                  </pic:spPr>
                </pic:pic>
              </a:graphicData>
            </a:graphic>
          </wp:inline>
        </w:drawing>
      </w:r>
    </w:p>
    <w:p w:rsidR="00E6191C" w:rsidRDefault="00E6191C" w:rsidP="00E6191C">
      <w:pPr>
        <w:rPr>
          <w:rFonts w:ascii="Times New Roman" w:hAnsi="Times New Roman" w:cs="Times New Roman"/>
          <w:b/>
          <w:bCs/>
          <w:sz w:val="24"/>
          <w:szCs w:val="24"/>
        </w:rPr>
      </w:pPr>
    </w:p>
    <w:p w:rsidR="00E6191C" w:rsidRDefault="00E6191C" w:rsidP="00E6191C">
      <w:pPr>
        <w:rPr>
          <w:rFonts w:ascii="Times New Roman" w:hAnsi="Times New Roman" w:cs="Times New Roman"/>
          <w:b/>
          <w:bCs/>
          <w:sz w:val="24"/>
          <w:szCs w:val="24"/>
        </w:rPr>
      </w:pPr>
      <w:r w:rsidRPr="00E6191C">
        <w:rPr>
          <w:rFonts w:ascii="Times New Roman" w:hAnsi="Times New Roman" w:cs="Times New Roman"/>
          <w:b/>
          <w:bCs/>
          <w:noProof/>
          <w:sz w:val="24"/>
          <w:szCs w:val="24"/>
        </w:rPr>
        <w:drawing>
          <wp:inline distT="0" distB="0" distL="0" distR="0">
            <wp:extent cx="6152515" cy="3081253"/>
            <wp:effectExtent l="0" t="0" r="635"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2515" cy="3081253"/>
                    </a:xfrm>
                    <a:prstGeom prst="rect">
                      <a:avLst/>
                    </a:prstGeom>
                    <a:noFill/>
                    <a:ln>
                      <a:noFill/>
                    </a:ln>
                  </pic:spPr>
                </pic:pic>
              </a:graphicData>
            </a:graphic>
          </wp:inline>
        </w:drawing>
      </w:r>
    </w:p>
    <w:p w:rsidR="007307CA" w:rsidRDefault="007307CA" w:rsidP="00E6191C">
      <w:pPr>
        <w:rPr>
          <w:rFonts w:ascii="Times New Roman" w:hAnsi="Times New Roman" w:cs="Times New Roman"/>
          <w:b/>
          <w:bCs/>
          <w:sz w:val="24"/>
          <w:szCs w:val="24"/>
        </w:rPr>
      </w:pPr>
    </w:p>
    <w:p w:rsidR="007307CA" w:rsidRDefault="007307CA" w:rsidP="00E6191C">
      <w:pPr>
        <w:rPr>
          <w:rFonts w:ascii="Times New Roman" w:hAnsi="Times New Roman" w:cs="Times New Roman"/>
          <w:b/>
          <w:bCs/>
          <w:sz w:val="24"/>
          <w:szCs w:val="24"/>
        </w:rPr>
      </w:pPr>
      <w:r>
        <w:rPr>
          <w:rFonts w:ascii="Times New Roman" w:hAnsi="Times New Roman" w:cs="Times New Roman"/>
          <w:b/>
          <w:bCs/>
          <w:sz w:val="24"/>
          <w:szCs w:val="24"/>
        </w:rPr>
        <w:t>Help in Stata</w:t>
      </w:r>
    </w:p>
    <w:p w:rsidR="007307CA" w:rsidRPr="007307CA" w:rsidRDefault="007307CA" w:rsidP="007307CA">
      <w:pPr>
        <w:rPr>
          <w:rFonts w:ascii="Times New Roman" w:hAnsi="Times New Roman" w:cs="Times New Roman"/>
          <w:bCs/>
          <w:sz w:val="24"/>
          <w:szCs w:val="24"/>
        </w:rPr>
      </w:pPr>
      <w:r w:rsidRPr="007307CA">
        <w:rPr>
          <w:rFonts w:ascii="Times New Roman" w:hAnsi="Times New Roman" w:cs="Times New Roman"/>
          <w:bCs/>
          <w:sz w:val="24"/>
          <w:szCs w:val="24"/>
        </w:rPr>
        <w:lastRenderedPageBreak/>
        <w:t>Sometimes you might need help regarding a particular Stata fun</w:t>
      </w:r>
      <w:r w:rsidR="002119E2">
        <w:rPr>
          <w:rFonts w:ascii="Times New Roman" w:hAnsi="Times New Roman" w:cs="Times New Roman"/>
          <w:bCs/>
          <w:sz w:val="24"/>
          <w:szCs w:val="24"/>
        </w:rPr>
        <w:t>ction or command. For every com</w:t>
      </w:r>
      <w:r w:rsidRPr="007307CA">
        <w:rPr>
          <w:rFonts w:ascii="Times New Roman" w:hAnsi="Times New Roman" w:cs="Times New Roman"/>
          <w:bCs/>
          <w:sz w:val="24"/>
          <w:szCs w:val="24"/>
        </w:rPr>
        <w:t>mand, Stata's in-built support can be called by typing `help' followed by the command in question in</w:t>
      </w:r>
    </w:p>
    <w:p w:rsidR="007307CA" w:rsidRPr="007307CA" w:rsidRDefault="007307CA" w:rsidP="007307CA">
      <w:pPr>
        <w:rPr>
          <w:rFonts w:ascii="Times New Roman" w:hAnsi="Times New Roman" w:cs="Times New Roman"/>
          <w:bCs/>
          <w:sz w:val="24"/>
          <w:szCs w:val="24"/>
        </w:rPr>
      </w:pPr>
      <w:r w:rsidRPr="007307CA">
        <w:rPr>
          <w:rFonts w:ascii="Times New Roman" w:hAnsi="Times New Roman" w:cs="Times New Roman"/>
          <w:bCs/>
          <w:sz w:val="24"/>
          <w:szCs w:val="24"/>
        </w:rPr>
        <w:t>the</w:t>
      </w:r>
      <w:r>
        <w:rPr>
          <w:rFonts w:ascii="Times New Roman" w:hAnsi="Times New Roman" w:cs="Times New Roman"/>
          <w:bCs/>
          <w:sz w:val="24"/>
          <w:szCs w:val="24"/>
        </w:rPr>
        <w:t xml:space="preserve"> </w:t>
      </w:r>
      <w:r w:rsidRPr="007307CA">
        <w:rPr>
          <w:rFonts w:ascii="Times New Roman" w:hAnsi="Times New Roman" w:cs="Times New Roman"/>
          <w:bCs/>
          <w:sz w:val="24"/>
          <w:szCs w:val="24"/>
        </w:rPr>
        <w:t xml:space="preserve"> Command window or via the Help menu icon. The information you will receive is an abbreviated</w:t>
      </w:r>
      <w:r>
        <w:rPr>
          <w:rFonts w:ascii="Times New Roman" w:hAnsi="Times New Roman" w:cs="Times New Roman"/>
          <w:bCs/>
          <w:sz w:val="24"/>
          <w:szCs w:val="24"/>
        </w:rPr>
        <w:t xml:space="preserve"> </w:t>
      </w:r>
      <w:r w:rsidRPr="007307CA">
        <w:rPr>
          <w:rFonts w:ascii="Times New Roman" w:hAnsi="Times New Roman" w:cs="Times New Roman"/>
          <w:bCs/>
          <w:sz w:val="24"/>
          <w:szCs w:val="24"/>
        </w:rPr>
        <w:t>version of the Stata pdf manual entry.</w:t>
      </w:r>
    </w:p>
    <w:p w:rsidR="007307CA" w:rsidRPr="007307CA" w:rsidRDefault="007307CA" w:rsidP="007307CA">
      <w:pPr>
        <w:rPr>
          <w:rFonts w:ascii="Times New Roman" w:hAnsi="Times New Roman" w:cs="Times New Roman"/>
          <w:bCs/>
          <w:sz w:val="24"/>
          <w:szCs w:val="24"/>
        </w:rPr>
      </w:pPr>
      <w:r w:rsidRPr="007307CA">
        <w:rPr>
          <w:rFonts w:ascii="Times New Roman" w:hAnsi="Times New Roman" w:cs="Times New Roman"/>
          <w:bCs/>
          <w:sz w:val="24"/>
          <w:szCs w:val="24"/>
        </w:rPr>
        <w:t>For a more comprehensive search or if you do not know what command to use type in `search'</w:t>
      </w:r>
    </w:p>
    <w:p w:rsidR="007307CA" w:rsidRPr="007307CA" w:rsidRDefault="007307CA" w:rsidP="007307CA">
      <w:pPr>
        <w:rPr>
          <w:rFonts w:ascii="Times New Roman" w:hAnsi="Times New Roman" w:cs="Times New Roman"/>
          <w:bCs/>
          <w:sz w:val="24"/>
          <w:szCs w:val="24"/>
        </w:rPr>
      </w:pPr>
      <w:r w:rsidRPr="007307CA">
        <w:rPr>
          <w:rFonts w:ascii="Times New Roman" w:hAnsi="Times New Roman" w:cs="Times New Roman"/>
          <w:bCs/>
          <w:sz w:val="24"/>
          <w:szCs w:val="24"/>
        </w:rPr>
        <w:t xml:space="preserve">or </w:t>
      </w:r>
      <w:r w:rsidR="002119E2">
        <w:rPr>
          <w:rFonts w:ascii="Times New Roman" w:hAnsi="Times New Roman" w:cs="Times New Roman"/>
          <w:bCs/>
          <w:sz w:val="24"/>
          <w:szCs w:val="24"/>
        </w:rPr>
        <w:t>`</w:t>
      </w:r>
      <w:r>
        <w:rPr>
          <w:rFonts w:ascii="Times New Roman" w:hAnsi="Times New Roman" w:cs="Times New Roman"/>
          <w:bCs/>
          <w:sz w:val="24"/>
          <w:szCs w:val="24"/>
        </w:rPr>
        <w:t>fin</w:t>
      </w:r>
      <w:r w:rsidRPr="007307CA">
        <w:rPr>
          <w:rFonts w:ascii="Times New Roman" w:hAnsi="Times New Roman" w:cs="Times New Roman"/>
          <w:bCs/>
          <w:sz w:val="24"/>
          <w:szCs w:val="24"/>
        </w:rPr>
        <w:t xml:space="preserve">dit' </w:t>
      </w:r>
      <w:r>
        <w:rPr>
          <w:rFonts w:ascii="Times New Roman" w:hAnsi="Times New Roman" w:cs="Times New Roman"/>
          <w:bCs/>
          <w:sz w:val="24"/>
          <w:szCs w:val="24"/>
        </w:rPr>
        <w:t>followed by specifi</w:t>
      </w:r>
      <w:r w:rsidRPr="007307CA">
        <w:rPr>
          <w:rFonts w:ascii="Times New Roman" w:hAnsi="Times New Roman" w:cs="Times New Roman"/>
          <w:bCs/>
          <w:sz w:val="24"/>
          <w:szCs w:val="24"/>
        </w:rPr>
        <w:t>c keywords. Stata then also provides links to external (web) sources or</w:t>
      </w:r>
      <w:r>
        <w:rPr>
          <w:rFonts w:ascii="Times New Roman" w:hAnsi="Times New Roman" w:cs="Times New Roman"/>
          <w:bCs/>
          <w:sz w:val="24"/>
          <w:szCs w:val="24"/>
        </w:rPr>
        <w:t xml:space="preserve"> </w:t>
      </w:r>
      <w:r w:rsidRPr="007307CA">
        <w:rPr>
          <w:rFonts w:ascii="Times New Roman" w:hAnsi="Times New Roman" w:cs="Times New Roman"/>
          <w:bCs/>
          <w:sz w:val="24"/>
          <w:szCs w:val="24"/>
        </w:rPr>
        <w:t>user-written commands regarding your particular enquiry.</w:t>
      </w:r>
    </w:p>
    <w:p w:rsidR="007307CA" w:rsidRPr="007307CA" w:rsidRDefault="007307CA" w:rsidP="00E6191C">
      <w:pPr>
        <w:rPr>
          <w:rFonts w:ascii="Times New Roman" w:hAnsi="Times New Roman" w:cs="Times New Roman"/>
          <w:bCs/>
          <w:sz w:val="24"/>
          <w:szCs w:val="24"/>
        </w:rPr>
      </w:pPr>
    </w:p>
    <w:p w:rsidR="00245AAB" w:rsidRPr="00245AAB" w:rsidRDefault="00245AAB" w:rsidP="00245AAB">
      <w:pPr>
        <w:rPr>
          <w:rFonts w:ascii="Times New Roman" w:hAnsi="Times New Roman" w:cs="Times New Roman"/>
          <w:b/>
          <w:bCs/>
          <w:sz w:val="24"/>
          <w:szCs w:val="24"/>
        </w:rPr>
      </w:pPr>
      <w:r w:rsidRPr="00245AAB">
        <w:rPr>
          <w:rFonts w:ascii="Times New Roman" w:hAnsi="Times New Roman" w:cs="Times New Roman"/>
          <w:b/>
          <w:bCs/>
          <w:sz w:val="24"/>
          <w:szCs w:val="24"/>
        </w:rPr>
        <w:t>Data input and saving</w:t>
      </w:r>
    </w:p>
    <w:p w:rsidR="00245AAB" w:rsidRPr="00245AAB" w:rsidRDefault="00245AAB" w:rsidP="00245AAB">
      <w:pPr>
        <w:rPr>
          <w:rFonts w:ascii="Times New Roman" w:hAnsi="Times New Roman" w:cs="Times New Roman"/>
          <w:bCs/>
          <w:sz w:val="24"/>
          <w:szCs w:val="24"/>
        </w:rPr>
      </w:pPr>
      <w:r>
        <w:rPr>
          <w:rFonts w:ascii="Times New Roman" w:hAnsi="Times New Roman" w:cs="Times New Roman"/>
          <w:bCs/>
          <w:sz w:val="24"/>
          <w:szCs w:val="24"/>
        </w:rPr>
        <w:t>One of the fi</w:t>
      </w:r>
      <w:r w:rsidRPr="00245AAB">
        <w:rPr>
          <w:rFonts w:ascii="Times New Roman" w:hAnsi="Times New Roman" w:cs="Times New Roman"/>
          <w:bCs/>
          <w:sz w:val="24"/>
          <w:szCs w:val="24"/>
        </w:rPr>
        <w:t>rst steps of every statistical analysis is importing the dataset to be analysed into the software</w:t>
      </w:r>
      <w:r>
        <w:rPr>
          <w:rFonts w:ascii="Times New Roman" w:hAnsi="Times New Roman" w:cs="Times New Roman"/>
          <w:bCs/>
          <w:sz w:val="24"/>
          <w:szCs w:val="24"/>
        </w:rPr>
        <w:t xml:space="preserve"> </w:t>
      </w:r>
      <w:r w:rsidRPr="00245AAB">
        <w:rPr>
          <w:rFonts w:ascii="Times New Roman" w:hAnsi="Times New Roman" w:cs="Times New Roman"/>
          <w:bCs/>
          <w:sz w:val="24"/>
          <w:szCs w:val="24"/>
        </w:rPr>
        <w:t>package. Depending on the f</w:t>
      </w:r>
      <w:r>
        <w:rPr>
          <w:rFonts w:ascii="Times New Roman" w:hAnsi="Times New Roman" w:cs="Times New Roman"/>
          <w:bCs/>
          <w:sz w:val="24"/>
          <w:szCs w:val="24"/>
        </w:rPr>
        <w:t>ormat of your data there are diff</w:t>
      </w:r>
      <w:r w:rsidRPr="00245AAB">
        <w:rPr>
          <w:rFonts w:ascii="Times New Roman" w:hAnsi="Times New Roman" w:cs="Times New Roman"/>
          <w:bCs/>
          <w:sz w:val="24"/>
          <w:szCs w:val="24"/>
        </w:rPr>
        <w:t>erent ways of accomplishing this task. If</w:t>
      </w:r>
      <w:r w:rsidR="005E6E57">
        <w:rPr>
          <w:rFonts w:ascii="Times New Roman" w:hAnsi="Times New Roman" w:cs="Times New Roman"/>
          <w:bCs/>
          <w:sz w:val="24"/>
          <w:szCs w:val="24"/>
        </w:rPr>
        <w:t xml:space="preserve"> </w:t>
      </w:r>
      <w:r w:rsidRPr="00245AAB">
        <w:rPr>
          <w:rFonts w:ascii="Times New Roman" w:hAnsi="Times New Roman" w:cs="Times New Roman"/>
          <w:bCs/>
          <w:sz w:val="24"/>
          <w:szCs w:val="24"/>
        </w:rPr>
        <w:t>your dataset is already in a Stata form</w:t>
      </w:r>
      <w:r>
        <w:rPr>
          <w:rFonts w:ascii="Times New Roman" w:hAnsi="Times New Roman" w:cs="Times New Roman"/>
          <w:bCs/>
          <w:sz w:val="24"/>
          <w:szCs w:val="24"/>
        </w:rPr>
        <w:t xml:space="preserve">at which is indicated by the </w:t>
      </w:r>
      <w:r w:rsidRPr="00245AAB">
        <w:rPr>
          <w:rFonts w:ascii="Times New Roman" w:hAnsi="Times New Roman" w:cs="Times New Roman"/>
          <w:bCs/>
          <w:sz w:val="24"/>
          <w:szCs w:val="24"/>
        </w:rPr>
        <w:t xml:space="preserve"> su</w:t>
      </w:r>
      <w:r>
        <w:rPr>
          <w:rFonts w:ascii="Times New Roman" w:hAnsi="Times New Roman" w:cs="Times New Roman"/>
          <w:bCs/>
          <w:sz w:val="24"/>
          <w:szCs w:val="24"/>
        </w:rPr>
        <w:t>ffi</w:t>
      </w:r>
      <w:r w:rsidRPr="00245AAB">
        <w:rPr>
          <w:rFonts w:ascii="Times New Roman" w:hAnsi="Times New Roman" w:cs="Times New Roman"/>
          <w:bCs/>
          <w:sz w:val="24"/>
          <w:szCs w:val="24"/>
        </w:rPr>
        <w:t>x `.dta' you can click on File</w:t>
      </w:r>
      <w:r>
        <w:rPr>
          <w:rFonts w:ascii="Times New Roman" w:hAnsi="Times New Roman" w:cs="Times New Roman"/>
          <w:bCs/>
          <w:sz w:val="24"/>
          <w:szCs w:val="24"/>
        </w:rPr>
        <w:t xml:space="preserve"> </w:t>
      </w:r>
      <w:r w:rsidRPr="00245AAB">
        <w:rPr>
          <w:rFonts w:ascii="Times New Roman" w:hAnsi="Times New Roman" w:cs="Times New Roman"/>
          <w:bCs/>
          <w:sz w:val="24"/>
          <w:szCs w:val="24"/>
        </w:rPr>
        <w:t>/ Open... and simply select the dataset you would like to work with. Alternatively, you use the `use'</w:t>
      </w:r>
      <w:r>
        <w:rPr>
          <w:rFonts w:ascii="Times New Roman" w:hAnsi="Times New Roman" w:cs="Times New Roman"/>
          <w:bCs/>
          <w:sz w:val="24"/>
          <w:szCs w:val="24"/>
        </w:rPr>
        <w:t xml:space="preserve"> </w:t>
      </w:r>
      <w:r w:rsidRPr="00245AAB">
        <w:rPr>
          <w:rFonts w:ascii="Times New Roman" w:hAnsi="Times New Roman" w:cs="Times New Roman"/>
          <w:bCs/>
          <w:sz w:val="24"/>
          <w:szCs w:val="24"/>
        </w:rPr>
        <w:t>command followed by the name and location of the dataset, e.g. use "L:\Alma Kudebayeva\Fall2017\ECN5012 Econometrics\Chapter_1\eaef21.dta"</w:t>
      </w:r>
      <w:r>
        <w:rPr>
          <w:rFonts w:ascii="Times New Roman" w:hAnsi="Times New Roman" w:cs="Times New Roman"/>
          <w:bCs/>
          <w:sz w:val="24"/>
          <w:szCs w:val="24"/>
        </w:rPr>
        <w:t xml:space="preserve">, </w:t>
      </w:r>
      <w:r w:rsidRPr="00245AAB">
        <w:rPr>
          <w:rFonts w:ascii="Times New Roman" w:hAnsi="Times New Roman" w:cs="Times New Roman"/>
          <w:bCs/>
          <w:sz w:val="24"/>
          <w:szCs w:val="24"/>
        </w:rPr>
        <w:t>clear'. The term `clear</w:t>
      </w:r>
      <w:r>
        <w:rPr>
          <w:rFonts w:ascii="Times New Roman" w:hAnsi="Times New Roman" w:cs="Times New Roman"/>
          <w:bCs/>
          <w:sz w:val="24"/>
          <w:szCs w:val="24"/>
        </w:rPr>
        <w:t>' tells Stata to close all work fi</w:t>
      </w:r>
      <w:r w:rsidRPr="00245AAB">
        <w:rPr>
          <w:rFonts w:ascii="Times New Roman" w:hAnsi="Times New Roman" w:cs="Times New Roman"/>
          <w:bCs/>
          <w:sz w:val="24"/>
          <w:szCs w:val="24"/>
        </w:rPr>
        <w:t>les that are currently used in memory.</w:t>
      </w:r>
    </w:p>
    <w:p w:rsidR="00245AAB" w:rsidRPr="00245AAB" w:rsidRDefault="00245AAB" w:rsidP="00245AAB">
      <w:pPr>
        <w:rPr>
          <w:rFonts w:ascii="Times New Roman" w:hAnsi="Times New Roman" w:cs="Times New Roman"/>
          <w:bCs/>
          <w:sz w:val="24"/>
          <w:szCs w:val="24"/>
        </w:rPr>
      </w:pPr>
      <w:r w:rsidRPr="00245AAB">
        <w:rPr>
          <w:rFonts w:ascii="Times New Roman" w:hAnsi="Times New Roman" w:cs="Times New Roman"/>
          <w:bCs/>
          <w:sz w:val="24"/>
          <w:szCs w:val="24"/>
        </w:rPr>
        <w:t>If your dataset is in Excel format you click on File / Import / Excel spreadsheet (*.xls;*.xlsl)</w:t>
      </w:r>
      <w:r>
        <w:rPr>
          <w:rFonts w:ascii="Times New Roman" w:hAnsi="Times New Roman" w:cs="Times New Roman"/>
          <w:bCs/>
          <w:sz w:val="24"/>
          <w:szCs w:val="24"/>
        </w:rPr>
        <w:t xml:space="preserve"> </w:t>
      </w:r>
      <w:r w:rsidRPr="00245AAB">
        <w:rPr>
          <w:rFonts w:ascii="Times New Roman" w:hAnsi="Times New Roman" w:cs="Times New Roman"/>
          <w:bCs/>
          <w:sz w:val="24"/>
          <w:szCs w:val="24"/>
        </w:rPr>
        <w:t xml:space="preserve">and select the Excel </w:t>
      </w:r>
      <w:r>
        <w:rPr>
          <w:rFonts w:ascii="Times New Roman" w:hAnsi="Times New Roman" w:cs="Times New Roman"/>
          <w:bCs/>
          <w:sz w:val="24"/>
          <w:szCs w:val="24"/>
        </w:rPr>
        <w:t>fi</w:t>
      </w:r>
      <w:r w:rsidRPr="00245AAB">
        <w:rPr>
          <w:rFonts w:ascii="Times New Roman" w:hAnsi="Times New Roman" w:cs="Times New Roman"/>
          <w:bCs/>
          <w:sz w:val="24"/>
          <w:szCs w:val="24"/>
        </w:rPr>
        <w:t>le you would like to import into Stata. A new window appears which provides a</w:t>
      </w:r>
      <w:r>
        <w:rPr>
          <w:rFonts w:ascii="Times New Roman" w:hAnsi="Times New Roman" w:cs="Times New Roman"/>
          <w:bCs/>
          <w:sz w:val="24"/>
          <w:szCs w:val="24"/>
        </w:rPr>
        <w:t xml:space="preserve"> </w:t>
      </w:r>
      <w:r w:rsidRPr="00245AAB">
        <w:rPr>
          <w:rFonts w:ascii="Times New Roman" w:hAnsi="Times New Roman" w:cs="Times New Roman"/>
          <w:bCs/>
          <w:sz w:val="24"/>
          <w:szCs w:val="24"/>
        </w:rPr>
        <w:t>preview of the data and in which you can specify certain options as to how you would like the dataset</w:t>
      </w:r>
      <w:r>
        <w:rPr>
          <w:rFonts w:ascii="Times New Roman" w:hAnsi="Times New Roman" w:cs="Times New Roman"/>
          <w:bCs/>
          <w:sz w:val="24"/>
          <w:szCs w:val="24"/>
        </w:rPr>
        <w:t xml:space="preserve"> </w:t>
      </w:r>
      <w:r w:rsidRPr="00245AAB">
        <w:rPr>
          <w:rFonts w:ascii="Times New Roman" w:hAnsi="Times New Roman" w:cs="Times New Roman"/>
          <w:bCs/>
          <w:sz w:val="24"/>
          <w:szCs w:val="24"/>
        </w:rPr>
        <w:t>to be imported. If you prefer to use a command to import the data you need to type in the command</w:t>
      </w:r>
      <w:r>
        <w:rPr>
          <w:rFonts w:ascii="Times New Roman" w:hAnsi="Times New Roman" w:cs="Times New Roman"/>
          <w:bCs/>
          <w:sz w:val="24"/>
          <w:szCs w:val="24"/>
        </w:rPr>
        <w:t xml:space="preserve"> </w:t>
      </w:r>
      <w:r w:rsidRPr="00245AAB">
        <w:rPr>
          <w:rFonts w:ascii="Times New Roman" w:hAnsi="Times New Roman" w:cs="Times New Roman"/>
          <w:bCs/>
          <w:sz w:val="24"/>
          <w:szCs w:val="24"/>
        </w:rPr>
        <w:t xml:space="preserve">`import excel' into the </w:t>
      </w:r>
      <w:r w:rsidR="005E6E57">
        <w:rPr>
          <w:rFonts w:ascii="Times New Roman" w:hAnsi="Times New Roman" w:cs="Times New Roman"/>
          <w:bCs/>
          <w:sz w:val="24"/>
          <w:szCs w:val="24"/>
        </w:rPr>
        <w:t>command window followed by the fi</w:t>
      </w:r>
      <w:r w:rsidRPr="00245AAB">
        <w:rPr>
          <w:rFonts w:ascii="Times New Roman" w:hAnsi="Times New Roman" w:cs="Times New Roman"/>
          <w:bCs/>
          <w:sz w:val="24"/>
          <w:szCs w:val="24"/>
        </w:rPr>
        <w:t>le name and location as well as potential</w:t>
      </w:r>
      <w:r>
        <w:rPr>
          <w:rFonts w:ascii="Times New Roman" w:hAnsi="Times New Roman" w:cs="Times New Roman"/>
          <w:bCs/>
          <w:sz w:val="24"/>
          <w:szCs w:val="24"/>
        </w:rPr>
        <w:t xml:space="preserve"> </w:t>
      </w:r>
      <w:r w:rsidRPr="00245AAB">
        <w:rPr>
          <w:rFonts w:ascii="Times New Roman" w:hAnsi="Times New Roman" w:cs="Times New Roman"/>
          <w:bCs/>
          <w:sz w:val="24"/>
          <w:szCs w:val="24"/>
        </w:rPr>
        <w:t>importing options.</w:t>
      </w:r>
    </w:p>
    <w:p w:rsidR="00245AAB" w:rsidRDefault="00245AAB" w:rsidP="00245AAB">
      <w:pPr>
        <w:rPr>
          <w:rFonts w:ascii="Times New Roman" w:hAnsi="Times New Roman" w:cs="Times New Roman"/>
          <w:bCs/>
          <w:sz w:val="24"/>
          <w:szCs w:val="24"/>
        </w:rPr>
      </w:pPr>
      <w:r w:rsidRPr="00245AAB">
        <w:rPr>
          <w:rFonts w:ascii="Times New Roman" w:hAnsi="Times New Roman" w:cs="Times New Roman"/>
          <w:bCs/>
          <w:sz w:val="24"/>
          <w:szCs w:val="24"/>
        </w:rPr>
        <w:t>Stata can also import text data, data in SAS format and other formats (see File / Import) or you</w:t>
      </w:r>
      <w:r>
        <w:rPr>
          <w:rFonts w:ascii="Times New Roman" w:hAnsi="Times New Roman" w:cs="Times New Roman"/>
          <w:bCs/>
          <w:sz w:val="24"/>
          <w:szCs w:val="24"/>
        </w:rPr>
        <w:t xml:space="preserve"> </w:t>
      </w:r>
      <w:r w:rsidRPr="00245AAB">
        <w:rPr>
          <w:rFonts w:ascii="Times New Roman" w:hAnsi="Times New Roman" w:cs="Times New Roman"/>
          <w:bCs/>
          <w:sz w:val="24"/>
          <w:szCs w:val="24"/>
        </w:rPr>
        <w:t>can directly paste observations into the Data Editor. You save changes to your data using the command</w:t>
      </w:r>
      <w:r>
        <w:rPr>
          <w:rFonts w:ascii="Times New Roman" w:hAnsi="Times New Roman" w:cs="Times New Roman"/>
          <w:bCs/>
          <w:sz w:val="24"/>
          <w:szCs w:val="24"/>
        </w:rPr>
        <w:t xml:space="preserve"> </w:t>
      </w:r>
      <w:r w:rsidRPr="00245AAB">
        <w:rPr>
          <w:rFonts w:ascii="Times New Roman" w:hAnsi="Times New Roman" w:cs="Times New Roman"/>
          <w:bCs/>
          <w:sz w:val="24"/>
          <w:szCs w:val="24"/>
        </w:rPr>
        <w:t>save or by selecting the File / Save as... option in the menu.</w:t>
      </w:r>
    </w:p>
    <w:p w:rsidR="00A933C3" w:rsidRDefault="00A933C3" w:rsidP="00245AAB">
      <w:pPr>
        <w:rPr>
          <w:rFonts w:ascii="Times New Roman" w:hAnsi="Times New Roman" w:cs="Times New Roman"/>
          <w:bCs/>
          <w:sz w:val="24"/>
          <w:szCs w:val="24"/>
        </w:rPr>
      </w:pPr>
    </w:p>
    <w:p w:rsidR="00A933C3" w:rsidRDefault="00BC1274" w:rsidP="00245AAB">
      <w:pPr>
        <w:rPr>
          <w:rFonts w:ascii="Times New Roman" w:hAnsi="Times New Roman" w:cs="Times New Roman"/>
          <w:bCs/>
          <w:sz w:val="24"/>
          <w:szCs w:val="24"/>
        </w:rPr>
      </w:pPr>
      <w:r w:rsidRPr="00BC1274">
        <w:rPr>
          <w:rFonts w:ascii="Times New Roman" w:hAnsi="Times New Roman" w:cs="Times New Roman"/>
          <w:bCs/>
          <w:sz w:val="24"/>
          <w:szCs w:val="24"/>
        </w:rPr>
        <w:t>eaef21.dta</w:t>
      </w:r>
      <w:r>
        <w:rPr>
          <w:rFonts w:ascii="Times New Roman" w:hAnsi="Times New Roman" w:cs="Times New Roman"/>
          <w:bCs/>
          <w:sz w:val="24"/>
          <w:szCs w:val="24"/>
        </w:rPr>
        <w:t xml:space="preserve">  - this is a subset  of a major US data base,  the National Longitudinal Survey of Youth1979- (NLSY79). NLSY79 is a panel survey with repeated interviews of a nationally representative sample of young males and females aged 14 to 21 in 1979. </w:t>
      </w:r>
    </w:p>
    <w:p w:rsidR="00BC1274" w:rsidRDefault="00BC1274" w:rsidP="00245AAB">
      <w:pPr>
        <w:rPr>
          <w:rFonts w:ascii="Times New Roman" w:hAnsi="Times New Roman" w:cs="Times New Roman"/>
          <w:bCs/>
          <w:sz w:val="24"/>
          <w:szCs w:val="24"/>
        </w:rPr>
      </w:pPr>
    </w:p>
    <w:p w:rsidR="00016D59" w:rsidRPr="00016D59" w:rsidRDefault="00016D59" w:rsidP="00016D59">
      <w:pPr>
        <w:rPr>
          <w:rFonts w:ascii="Times New Roman" w:hAnsi="Times New Roman" w:cs="Times New Roman"/>
          <w:bCs/>
          <w:sz w:val="24"/>
          <w:szCs w:val="24"/>
          <w:lang w:val="en-GB"/>
        </w:rPr>
      </w:pPr>
      <w:r w:rsidRPr="00016D59">
        <w:rPr>
          <w:rFonts w:ascii="Times New Roman" w:hAnsi="Times New Roman" w:cs="Times New Roman"/>
          <w:b/>
          <w:bCs/>
          <w:sz w:val="24"/>
          <w:szCs w:val="24"/>
          <w:lang w:val="en-GB"/>
        </w:rPr>
        <w:t>Exercise Sheet 1</w:t>
      </w:r>
      <w:r w:rsidRPr="00016D59">
        <w:rPr>
          <w:rFonts w:ascii="Times New Roman" w:hAnsi="Times New Roman" w:cs="Times New Roman"/>
          <w:bCs/>
          <w:sz w:val="24"/>
          <w:szCs w:val="24"/>
          <w:lang w:val="en-GB"/>
        </w:rPr>
        <w:t xml:space="preserve"> </w:t>
      </w:r>
    </w:p>
    <w:p w:rsidR="00016D59" w:rsidRPr="00016D59" w:rsidRDefault="00016D59" w:rsidP="00016D59">
      <w:pPr>
        <w:rPr>
          <w:rFonts w:ascii="Times New Roman" w:hAnsi="Times New Roman" w:cs="Times New Roman"/>
          <w:bCs/>
          <w:sz w:val="24"/>
          <w:szCs w:val="24"/>
          <w:lang w:val="en-GB"/>
        </w:rPr>
      </w:pPr>
    </w:p>
    <w:p w:rsidR="00016D59" w:rsidRPr="00016D59" w:rsidRDefault="00016D59" w:rsidP="00016D59">
      <w:pPr>
        <w:rPr>
          <w:rFonts w:ascii="Times New Roman" w:hAnsi="Times New Roman" w:cs="Times New Roman"/>
          <w:bCs/>
          <w:sz w:val="24"/>
          <w:szCs w:val="24"/>
          <w:lang w:val="en-GB"/>
        </w:rPr>
      </w:pPr>
      <w:r w:rsidRPr="00016D59">
        <w:rPr>
          <w:rFonts w:ascii="Times New Roman" w:hAnsi="Times New Roman" w:cs="Times New Roman"/>
          <w:bCs/>
          <w:sz w:val="24"/>
          <w:szCs w:val="24"/>
          <w:lang w:val="en-GB"/>
        </w:rPr>
        <w:t>The idea behind this exercise sheet is to familiarise with the statistical package STATA. The data file eaef21.dt contains data on a random sample of individuals selected through the labour force survey. The data file contains their earnings, together with many other variables that might influence them, including personal characteristics like race, religion, education, family background and work-</w:t>
      </w:r>
      <w:r w:rsidRPr="00016D59">
        <w:rPr>
          <w:rFonts w:ascii="Times New Roman" w:hAnsi="Times New Roman" w:cs="Times New Roman"/>
          <w:bCs/>
          <w:sz w:val="24"/>
          <w:szCs w:val="24"/>
          <w:lang w:val="en-GB"/>
        </w:rPr>
        <w:lastRenderedPageBreak/>
        <w:t>related variables. This dataset is going to form the basis of most of the exercise sheets, where our primary focus is going to be the determinant of wages (earnings) for this random sample of individuals. Before undertaking any form of regression analysis it is important to understand the nature of your dataset and to undertake some preliminary data analysis.</w:t>
      </w:r>
    </w:p>
    <w:p w:rsidR="00016D59" w:rsidRPr="00016D59" w:rsidRDefault="00016D59" w:rsidP="00016D59">
      <w:pPr>
        <w:rPr>
          <w:rFonts w:ascii="Times New Roman" w:hAnsi="Times New Roman" w:cs="Times New Roman"/>
          <w:bCs/>
          <w:sz w:val="24"/>
          <w:szCs w:val="24"/>
          <w:lang w:val="en-GB"/>
        </w:rPr>
      </w:pPr>
    </w:p>
    <w:p w:rsidR="00016D59" w:rsidRPr="00016D59" w:rsidRDefault="00016D59" w:rsidP="00016D59">
      <w:pPr>
        <w:spacing w:line="240" w:lineRule="auto"/>
        <w:rPr>
          <w:rFonts w:ascii="Times New Roman" w:hAnsi="Times New Roman" w:cs="Times New Roman"/>
          <w:bCs/>
          <w:sz w:val="24"/>
          <w:szCs w:val="24"/>
          <w:lang w:val="en-GB"/>
        </w:rPr>
      </w:pPr>
      <w:r w:rsidRPr="00016D59">
        <w:rPr>
          <w:rFonts w:ascii="Times New Roman" w:hAnsi="Times New Roman" w:cs="Times New Roman"/>
          <w:bCs/>
          <w:sz w:val="24"/>
          <w:szCs w:val="24"/>
          <w:lang w:val="en-GB"/>
        </w:rPr>
        <w:t xml:space="preserve"> In this Exercise Sheet we are going to create a Stata DO file which instructs Stata to undertake some basic data analysis (data transformations, summary statistics and graphing). </w:t>
      </w:r>
    </w:p>
    <w:p w:rsidR="00016D59" w:rsidRPr="00016D59" w:rsidRDefault="00016D59" w:rsidP="00016D59">
      <w:pPr>
        <w:spacing w:line="240" w:lineRule="auto"/>
        <w:rPr>
          <w:rFonts w:ascii="Times New Roman" w:hAnsi="Times New Roman" w:cs="Times New Roman"/>
          <w:bCs/>
          <w:sz w:val="24"/>
          <w:szCs w:val="24"/>
          <w:lang w:val="en-GB"/>
        </w:rPr>
      </w:pPr>
    </w:p>
    <w:p w:rsidR="00016D59" w:rsidRPr="00016D59" w:rsidRDefault="00016D59" w:rsidP="00016D59">
      <w:pPr>
        <w:spacing w:line="240" w:lineRule="auto"/>
        <w:rPr>
          <w:rFonts w:ascii="Times New Roman" w:hAnsi="Times New Roman" w:cs="Times New Roman"/>
          <w:bCs/>
          <w:sz w:val="24"/>
          <w:szCs w:val="24"/>
          <w:lang w:val="en-GB"/>
        </w:rPr>
      </w:pPr>
      <w:r w:rsidRPr="00016D59">
        <w:rPr>
          <w:rFonts w:ascii="Times New Roman" w:hAnsi="Times New Roman" w:cs="Times New Roman"/>
          <w:bCs/>
          <w:sz w:val="24"/>
          <w:szCs w:val="24"/>
          <w:lang w:val="en-GB"/>
        </w:rPr>
        <w:t xml:space="preserve">1. Open up a new Stata DO file. We will then be copying commands from the Review window in Stata into our DO file (remembering to annotate the DO file as a reminder of what we are instructing Stata to do). </w:t>
      </w:r>
    </w:p>
    <w:p w:rsidR="00016D59" w:rsidRPr="00016D59" w:rsidRDefault="00016D59" w:rsidP="00016D59">
      <w:pPr>
        <w:spacing w:line="240" w:lineRule="auto"/>
        <w:rPr>
          <w:rFonts w:ascii="Times New Roman" w:hAnsi="Times New Roman" w:cs="Times New Roman"/>
          <w:bCs/>
          <w:sz w:val="24"/>
          <w:szCs w:val="24"/>
          <w:lang w:val="en-GB"/>
        </w:rPr>
      </w:pPr>
    </w:p>
    <w:p w:rsidR="00016D59" w:rsidRPr="00016D59" w:rsidRDefault="00016D59" w:rsidP="00016D59">
      <w:pPr>
        <w:spacing w:line="240" w:lineRule="auto"/>
        <w:rPr>
          <w:rFonts w:ascii="Times New Roman" w:hAnsi="Times New Roman" w:cs="Times New Roman"/>
          <w:bCs/>
          <w:sz w:val="24"/>
          <w:szCs w:val="24"/>
          <w:lang w:val="en-GB"/>
        </w:rPr>
      </w:pPr>
      <w:r w:rsidRPr="00016D59">
        <w:rPr>
          <w:rFonts w:ascii="Times New Roman" w:hAnsi="Times New Roman" w:cs="Times New Roman"/>
          <w:bCs/>
          <w:sz w:val="24"/>
          <w:szCs w:val="24"/>
          <w:lang w:val="en-GB"/>
        </w:rPr>
        <w:t>2. Load the dataset eaef21.dt into Stata.</w:t>
      </w:r>
    </w:p>
    <w:p w:rsidR="00016D59" w:rsidRPr="00016D59" w:rsidRDefault="00016D59" w:rsidP="00016D59">
      <w:pPr>
        <w:spacing w:line="240" w:lineRule="auto"/>
        <w:rPr>
          <w:rFonts w:ascii="Times New Roman" w:hAnsi="Times New Roman" w:cs="Times New Roman"/>
          <w:bCs/>
          <w:sz w:val="24"/>
          <w:szCs w:val="24"/>
          <w:lang w:val="en-GB"/>
        </w:rPr>
      </w:pPr>
    </w:p>
    <w:p w:rsidR="00016D59" w:rsidRPr="00016D59" w:rsidRDefault="00016D59" w:rsidP="00016D59">
      <w:pPr>
        <w:spacing w:line="240" w:lineRule="auto"/>
        <w:rPr>
          <w:rFonts w:ascii="Times New Roman" w:hAnsi="Times New Roman" w:cs="Times New Roman"/>
          <w:bCs/>
          <w:sz w:val="24"/>
          <w:szCs w:val="24"/>
          <w:lang w:val="en-GB"/>
        </w:rPr>
      </w:pPr>
      <w:r w:rsidRPr="00016D59">
        <w:rPr>
          <w:rFonts w:ascii="Times New Roman" w:hAnsi="Times New Roman" w:cs="Times New Roman"/>
          <w:bCs/>
          <w:sz w:val="24"/>
          <w:szCs w:val="24"/>
          <w:lang w:val="en-GB"/>
        </w:rPr>
        <w:t xml:space="preserve"> 3. Open a log file in which to record the output from Stata, this should be written to a flash drive. </w:t>
      </w:r>
    </w:p>
    <w:p w:rsidR="00016D59" w:rsidRPr="00016D59" w:rsidRDefault="00016D59" w:rsidP="00016D59">
      <w:pPr>
        <w:spacing w:line="240" w:lineRule="auto"/>
        <w:rPr>
          <w:rFonts w:ascii="Times New Roman" w:hAnsi="Times New Roman" w:cs="Times New Roman"/>
          <w:bCs/>
          <w:sz w:val="24"/>
          <w:szCs w:val="24"/>
          <w:lang w:val="en-GB"/>
        </w:rPr>
      </w:pPr>
    </w:p>
    <w:p w:rsidR="00016D59" w:rsidRPr="00016D59" w:rsidRDefault="00016D59" w:rsidP="00016D59">
      <w:pPr>
        <w:spacing w:line="240" w:lineRule="auto"/>
        <w:rPr>
          <w:rFonts w:ascii="Times New Roman" w:hAnsi="Times New Roman" w:cs="Times New Roman"/>
          <w:bCs/>
          <w:sz w:val="24"/>
          <w:szCs w:val="24"/>
          <w:lang w:val="en-GB"/>
        </w:rPr>
      </w:pPr>
      <w:r w:rsidRPr="00016D59">
        <w:rPr>
          <w:rFonts w:ascii="Times New Roman" w:hAnsi="Times New Roman" w:cs="Times New Roman"/>
          <w:bCs/>
          <w:sz w:val="24"/>
          <w:szCs w:val="24"/>
          <w:lang w:val="en-GB"/>
        </w:rPr>
        <w:t xml:space="preserve">4. Use describe to have a preliminary look at the variables in the dataset. </w:t>
      </w:r>
    </w:p>
    <w:p w:rsidR="00016D59" w:rsidRPr="00016D59" w:rsidRDefault="00016D59" w:rsidP="00016D59">
      <w:pPr>
        <w:spacing w:line="240" w:lineRule="auto"/>
        <w:rPr>
          <w:rFonts w:ascii="Times New Roman" w:hAnsi="Times New Roman" w:cs="Times New Roman"/>
          <w:bCs/>
          <w:sz w:val="24"/>
          <w:szCs w:val="24"/>
          <w:lang w:val="en-GB"/>
        </w:rPr>
      </w:pPr>
    </w:p>
    <w:p w:rsidR="00016D59" w:rsidRPr="00016D59" w:rsidRDefault="00016D59" w:rsidP="00016D59">
      <w:pPr>
        <w:spacing w:line="240" w:lineRule="auto"/>
        <w:rPr>
          <w:rFonts w:ascii="Times New Roman" w:hAnsi="Times New Roman" w:cs="Times New Roman"/>
          <w:bCs/>
          <w:sz w:val="24"/>
          <w:szCs w:val="24"/>
          <w:lang w:val="en-GB"/>
        </w:rPr>
      </w:pPr>
      <w:r w:rsidRPr="00016D59">
        <w:rPr>
          <w:rFonts w:ascii="Times New Roman" w:hAnsi="Times New Roman" w:cs="Times New Roman"/>
          <w:bCs/>
          <w:sz w:val="24"/>
          <w:szCs w:val="24"/>
          <w:lang w:val="en-GB"/>
        </w:rPr>
        <w:t xml:space="preserve">5. Calculate summary statistics on the  EARNINGS and S variables (using summarize and the detailed variant of this command). Produce a suitably labelled histogram of these series – what do you conclude? </w:t>
      </w:r>
    </w:p>
    <w:p w:rsidR="00016D59" w:rsidRPr="00016D59" w:rsidRDefault="00016D59" w:rsidP="00016D59">
      <w:pPr>
        <w:spacing w:line="240" w:lineRule="auto"/>
        <w:rPr>
          <w:rFonts w:ascii="Times New Roman" w:hAnsi="Times New Roman" w:cs="Times New Roman"/>
          <w:bCs/>
          <w:sz w:val="24"/>
          <w:szCs w:val="24"/>
          <w:lang w:val="en-GB"/>
        </w:rPr>
      </w:pPr>
    </w:p>
    <w:p w:rsidR="00016D59" w:rsidRPr="00016D59" w:rsidRDefault="00016D59" w:rsidP="00016D59">
      <w:pPr>
        <w:spacing w:line="240" w:lineRule="auto"/>
        <w:rPr>
          <w:rFonts w:ascii="Times New Roman" w:hAnsi="Times New Roman" w:cs="Times New Roman"/>
          <w:bCs/>
          <w:sz w:val="24"/>
          <w:szCs w:val="24"/>
          <w:lang w:val="en-GB"/>
        </w:rPr>
      </w:pPr>
      <w:r w:rsidRPr="00016D59">
        <w:rPr>
          <w:rFonts w:ascii="Times New Roman" w:hAnsi="Times New Roman" w:cs="Times New Roman"/>
          <w:bCs/>
          <w:sz w:val="24"/>
          <w:szCs w:val="24"/>
          <w:lang w:val="en-GB"/>
        </w:rPr>
        <w:t>6. Produce a suitably labelled histogram of  EARNINGS and S variables.</w:t>
      </w:r>
    </w:p>
    <w:p w:rsidR="00016D59" w:rsidRPr="00016D59" w:rsidRDefault="00016D59" w:rsidP="00016D59">
      <w:pPr>
        <w:spacing w:line="240" w:lineRule="auto"/>
        <w:rPr>
          <w:rFonts w:ascii="Times New Roman" w:hAnsi="Times New Roman" w:cs="Times New Roman"/>
          <w:bCs/>
          <w:sz w:val="24"/>
          <w:szCs w:val="24"/>
          <w:lang w:val="en-GB"/>
        </w:rPr>
      </w:pPr>
    </w:p>
    <w:p w:rsidR="00016D59" w:rsidRPr="00016D59" w:rsidRDefault="00016D59" w:rsidP="00016D59">
      <w:pPr>
        <w:spacing w:line="240" w:lineRule="auto"/>
        <w:rPr>
          <w:rFonts w:ascii="Times New Roman" w:hAnsi="Times New Roman" w:cs="Times New Roman"/>
          <w:bCs/>
          <w:sz w:val="24"/>
          <w:szCs w:val="24"/>
          <w:lang w:val="en-GB"/>
        </w:rPr>
      </w:pPr>
      <w:r w:rsidRPr="00016D59">
        <w:rPr>
          <w:rFonts w:ascii="Times New Roman" w:hAnsi="Times New Roman" w:cs="Times New Roman"/>
          <w:bCs/>
          <w:sz w:val="24"/>
          <w:szCs w:val="24"/>
          <w:lang w:val="en-GB"/>
        </w:rPr>
        <w:t>7. Reproduce the summary statistics reported in (5) separately for males and females</w:t>
      </w:r>
    </w:p>
    <w:p w:rsidR="00016D59" w:rsidRPr="00016D59" w:rsidRDefault="00016D59" w:rsidP="00016D59">
      <w:pPr>
        <w:spacing w:line="240" w:lineRule="auto"/>
        <w:rPr>
          <w:rFonts w:ascii="Times New Roman" w:hAnsi="Times New Roman" w:cs="Times New Roman"/>
          <w:bCs/>
          <w:sz w:val="24"/>
          <w:szCs w:val="24"/>
          <w:lang w:val="en-GB"/>
        </w:rPr>
      </w:pPr>
      <w:r w:rsidRPr="00016D59">
        <w:rPr>
          <w:rFonts w:ascii="Times New Roman" w:hAnsi="Times New Roman" w:cs="Times New Roman"/>
          <w:bCs/>
          <w:sz w:val="24"/>
          <w:szCs w:val="24"/>
          <w:lang w:val="en-GB"/>
        </w:rPr>
        <w:t xml:space="preserve">(based on the variable </w:t>
      </w:r>
      <w:r w:rsidRPr="00016D59">
        <w:rPr>
          <w:rFonts w:ascii="Times New Roman" w:hAnsi="Times New Roman" w:cs="Times New Roman"/>
          <w:bCs/>
          <w:i/>
          <w:iCs/>
          <w:sz w:val="24"/>
          <w:szCs w:val="24"/>
          <w:lang w:val="en-GB"/>
        </w:rPr>
        <w:t>FEMALE or MALE</w:t>
      </w:r>
      <w:r w:rsidRPr="00016D59">
        <w:rPr>
          <w:rFonts w:ascii="Times New Roman" w:hAnsi="Times New Roman" w:cs="Times New Roman"/>
          <w:bCs/>
          <w:sz w:val="24"/>
          <w:szCs w:val="24"/>
          <w:lang w:val="en-GB"/>
        </w:rPr>
        <w:t>) – what do you conclude?</w:t>
      </w:r>
    </w:p>
    <w:p w:rsidR="00016D59" w:rsidRPr="00016D59" w:rsidRDefault="00016D59" w:rsidP="00016D59">
      <w:pPr>
        <w:spacing w:line="240" w:lineRule="auto"/>
        <w:rPr>
          <w:rFonts w:ascii="Times New Roman" w:hAnsi="Times New Roman" w:cs="Times New Roman"/>
          <w:bCs/>
          <w:sz w:val="24"/>
          <w:szCs w:val="24"/>
          <w:lang w:val="en-GB"/>
        </w:rPr>
      </w:pPr>
    </w:p>
    <w:p w:rsidR="00016D59" w:rsidRPr="00016D59" w:rsidRDefault="00016D59" w:rsidP="00016D59">
      <w:pPr>
        <w:spacing w:line="240" w:lineRule="auto"/>
        <w:rPr>
          <w:rFonts w:ascii="Times New Roman" w:hAnsi="Times New Roman" w:cs="Times New Roman"/>
          <w:bCs/>
          <w:sz w:val="24"/>
          <w:szCs w:val="24"/>
          <w:lang w:val="en-GB"/>
        </w:rPr>
      </w:pPr>
      <w:r w:rsidRPr="00016D59">
        <w:rPr>
          <w:rFonts w:ascii="Times New Roman" w:hAnsi="Times New Roman" w:cs="Times New Roman"/>
          <w:bCs/>
          <w:sz w:val="24"/>
          <w:szCs w:val="24"/>
          <w:lang w:val="en-GB"/>
        </w:rPr>
        <w:t>8. Reproduce the histogram reported in (6) separately for males and females (based on the</w:t>
      </w:r>
    </w:p>
    <w:p w:rsidR="00016D59" w:rsidRPr="00016D59" w:rsidRDefault="00016D59" w:rsidP="00016D59">
      <w:pPr>
        <w:spacing w:line="240" w:lineRule="auto"/>
        <w:rPr>
          <w:rFonts w:ascii="Times New Roman" w:hAnsi="Times New Roman" w:cs="Times New Roman"/>
          <w:bCs/>
          <w:sz w:val="24"/>
          <w:szCs w:val="24"/>
          <w:lang w:val="en-GB"/>
        </w:rPr>
      </w:pPr>
      <w:r w:rsidRPr="00016D59">
        <w:rPr>
          <w:rFonts w:ascii="Times New Roman" w:hAnsi="Times New Roman" w:cs="Times New Roman"/>
          <w:bCs/>
          <w:sz w:val="24"/>
          <w:szCs w:val="24"/>
          <w:lang w:val="en-GB"/>
        </w:rPr>
        <w:t xml:space="preserve">variable </w:t>
      </w:r>
      <w:r w:rsidRPr="00016D59">
        <w:rPr>
          <w:rFonts w:ascii="Times New Roman" w:hAnsi="Times New Roman" w:cs="Times New Roman"/>
          <w:bCs/>
          <w:i/>
          <w:iCs/>
          <w:sz w:val="24"/>
          <w:szCs w:val="24"/>
          <w:lang w:val="en-GB"/>
        </w:rPr>
        <w:t>FEMALE or MALE</w:t>
      </w:r>
      <w:r w:rsidRPr="00016D59">
        <w:rPr>
          <w:rFonts w:ascii="Times New Roman" w:hAnsi="Times New Roman" w:cs="Times New Roman"/>
          <w:bCs/>
          <w:sz w:val="24"/>
          <w:szCs w:val="24"/>
          <w:lang w:val="en-GB"/>
        </w:rPr>
        <w:t>)– what do you conclude?</w:t>
      </w:r>
    </w:p>
    <w:p w:rsidR="00016D59" w:rsidRPr="00016D59" w:rsidRDefault="00016D59" w:rsidP="00016D59">
      <w:pPr>
        <w:spacing w:line="240" w:lineRule="auto"/>
        <w:rPr>
          <w:rFonts w:ascii="Times New Roman" w:hAnsi="Times New Roman" w:cs="Times New Roman"/>
          <w:bCs/>
          <w:sz w:val="24"/>
          <w:szCs w:val="24"/>
          <w:lang w:val="en-GB"/>
        </w:rPr>
      </w:pPr>
    </w:p>
    <w:p w:rsidR="00016D59" w:rsidRPr="00016D59" w:rsidRDefault="00016D59" w:rsidP="00016D59">
      <w:pPr>
        <w:spacing w:line="240" w:lineRule="auto"/>
        <w:rPr>
          <w:rFonts w:ascii="Times New Roman" w:hAnsi="Times New Roman" w:cs="Times New Roman"/>
          <w:bCs/>
          <w:sz w:val="24"/>
          <w:szCs w:val="24"/>
          <w:lang w:val="en-GB"/>
        </w:rPr>
      </w:pPr>
      <w:r w:rsidRPr="00016D59">
        <w:rPr>
          <w:rFonts w:ascii="Times New Roman" w:hAnsi="Times New Roman" w:cs="Times New Roman"/>
          <w:bCs/>
          <w:sz w:val="24"/>
          <w:szCs w:val="24"/>
          <w:lang w:val="en-GB"/>
        </w:rPr>
        <w:t>9. Plot the histogram of ln(</w:t>
      </w:r>
      <w:r w:rsidRPr="00016D59">
        <w:rPr>
          <w:rFonts w:ascii="Times New Roman" w:hAnsi="Times New Roman" w:cs="Times New Roman"/>
          <w:bCs/>
          <w:i/>
          <w:iCs/>
          <w:sz w:val="24"/>
          <w:szCs w:val="24"/>
          <w:lang w:val="en-GB"/>
        </w:rPr>
        <w:t>EARNINGS</w:t>
      </w:r>
      <w:r w:rsidRPr="00016D59">
        <w:rPr>
          <w:rFonts w:ascii="Times New Roman" w:hAnsi="Times New Roman" w:cs="Times New Roman"/>
          <w:bCs/>
          <w:sz w:val="24"/>
          <w:szCs w:val="24"/>
          <w:lang w:val="en-GB"/>
        </w:rPr>
        <w:t>), separately for males and females (based on the</w:t>
      </w:r>
    </w:p>
    <w:p w:rsidR="00016D59" w:rsidRPr="00016D59" w:rsidRDefault="00016D59" w:rsidP="00016D59">
      <w:pPr>
        <w:spacing w:line="240" w:lineRule="auto"/>
        <w:rPr>
          <w:rFonts w:ascii="Times New Roman" w:hAnsi="Times New Roman" w:cs="Times New Roman"/>
          <w:bCs/>
          <w:sz w:val="24"/>
          <w:szCs w:val="24"/>
          <w:lang w:val="en-GB"/>
        </w:rPr>
      </w:pPr>
      <w:r w:rsidRPr="00016D59">
        <w:rPr>
          <w:rFonts w:ascii="Times New Roman" w:hAnsi="Times New Roman" w:cs="Times New Roman"/>
          <w:bCs/>
          <w:sz w:val="24"/>
          <w:szCs w:val="24"/>
          <w:lang w:val="en-GB"/>
        </w:rPr>
        <w:t>Variable</w:t>
      </w:r>
      <w:r w:rsidRPr="00016D59">
        <w:rPr>
          <w:rFonts w:ascii="Times New Roman" w:hAnsi="Times New Roman" w:cs="Times New Roman"/>
          <w:bCs/>
          <w:i/>
          <w:iCs/>
          <w:sz w:val="24"/>
          <w:szCs w:val="24"/>
          <w:lang w:val="en-GB"/>
        </w:rPr>
        <w:t xml:space="preserve"> FEMALE)</w:t>
      </w:r>
      <w:r w:rsidRPr="00016D59">
        <w:rPr>
          <w:rFonts w:ascii="Times New Roman" w:hAnsi="Times New Roman" w:cs="Times New Roman"/>
          <w:bCs/>
          <w:sz w:val="24"/>
          <w:szCs w:val="24"/>
          <w:lang w:val="en-GB"/>
        </w:rPr>
        <w:t>, - what do you conclude?</w:t>
      </w:r>
    </w:p>
    <w:p w:rsidR="00016D59" w:rsidRPr="00016D59" w:rsidRDefault="00016D59" w:rsidP="00016D59">
      <w:pPr>
        <w:spacing w:line="240" w:lineRule="auto"/>
        <w:rPr>
          <w:rFonts w:ascii="Times New Roman" w:hAnsi="Times New Roman" w:cs="Times New Roman"/>
          <w:bCs/>
          <w:sz w:val="24"/>
          <w:szCs w:val="24"/>
          <w:lang w:val="en-GB"/>
        </w:rPr>
      </w:pPr>
    </w:p>
    <w:p w:rsidR="00016D59" w:rsidRPr="00016D59" w:rsidRDefault="00016D59" w:rsidP="00016D59">
      <w:pPr>
        <w:spacing w:line="240" w:lineRule="auto"/>
        <w:rPr>
          <w:rFonts w:ascii="Times New Roman" w:hAnsi="Times New Roman" w:cs="Times New Roman"/>
          <w:bCs/>
          <w:sz w:val="24"/>
          <w:szCs w:val="24"/>
          <w:lang w:val="en-GB"/>
        </w:rPr>
      </w:pPr>
      <w:r w:rsidRPr="00016D59">
        <w:rPr>
          <w:rFonts w:ascii="Times New Roman" w:hAnsi="Times New Roman" w:cs="Times New Roman"/>
          <w:bCs/>
          <w:sz w:val="24"/>
          <w:szCs w:val="24"/>
          <w:lang w:val="en-GB"/>
        </w:rPr>
        <w:lastRenderedPageBreak/>
        <w:t>10. Calculate the mean of the variable ln(</w:t>
      </w:r>
      <w:r w:rsidRPr="00016D59">
        <w:rPr>
          <w:rFonts w:ascii="Times New Roman" w:hAnsi="Times New Roman" w:cs="Times New Roman"/>
          <w:bCs/>
          <w:i/>
          <w:iCs/>
          <w:sz w:val="24"/>
          <w:szCs w:val="24"/>
          <w:lang w:val="en-GB"/>
        </w:rPr>
        <w:t>EARNINGS</w:t>
      </w:r>
      <w:r w:rsidRPr="00016D59">
        <w:rPr>
          <w:rFonts w:ascii="Times New Roman" w:hAnsi="Times New Roman" w:cs="Times New Roman"/>
          <w:bCs/>
          <w:sz w:val="24"/>
          <w:szCs w:val="24"/>
          <w:lang w:val="en-GB"/>
        </w:rPr>
        <w:t>) for white males, white females, nonwhite</w:t>
      </w:r>
    </w:p>
    <w:p w:rsidR="00016D59" w:rsidRPr="00016D59" w:rsidRDefault="00016D59" w:rsidP="00016D59">
      <w:pPr>
        <w:spacing w:line="240" w:lineRule="auto"/>
        <w:rPr>
          <w:rFonts w:ascii="Times New Roman" w:hAnsi="Times New Roman" w:cs="Times New Roman"/>
          <w:bCs/>
          <w:sz w:val="24"/>
          <w:szCs w:val="24"/>
          <w:lang w:val="en-GB"/>
        </w:rPr>
      </w:pPr>
      <w:r w:rsidRPr="00016D59">
        <w:rPr>
          <w:rFonts w:ascii="Times New Roman" w:hAnsi="Times New Roman" w:cs="Times New Roman"/>
          <w:bCs/>
          <w:sz w:val="24"/>
          <w:szCs w:val="24"/>
          <w:lang w:val="en-GB"/>
        </w:rPr>
        <w:t xml:space="preserve">males and non-white females (using the variables </w:t>
      </w:r>
      <w:r w:rsidRPr="00016D59">
        <w:rPr>
          <w:rFonts w:ascii="Times New Roman" w:hAnsi="Times New Roman" w:cs="Times New Roman"/>
          <w:bCs/>
          <w:i/>
          <w:iCs/>
          <w:sz w:val="24"/>
          <w:szCs w:val="24"/>
          <w:lang w:val="en-GB"/>
        </w:rPr>
        <w:t xml:space="preserve">FEMALE </w:t>
      </w:r>
      <w:r w:rsidRPr="00016D59">
        <w:rPr>
          <w:rFonts w:ascii="Times New Roman" w:hAnsi="Times New Roman" w:cs="Times New Roman"/>
          <w:bCs/>
          <w:sz w:val="24"/>
          <w:szCs w:val="24"/>
          <w:lang w:val="en-GB"/>
        </w:rPr>
        <w:t>and ETHWHITE). For</w:t>
      </w:r>
    </w:p>
    <w:p w:rsidR="00016D59" w:rsidRPr="00016D59" w:rsidRDefault="00016D59" w:rsidP="00016D59">
      <w:pPr>
        <w:spacing w:line="240" w:lineRule="auto"/>
        <w:rPr>
          <w:rFonts w:ascii="Times New Roman" w:hAnsi="Times New Roman" w:cs="Times New Roman"/>
          <w:bCs/>
          <w:sz w:val="24"/>
          <w:szCs w:val="24"/>
          <w:lang w:val="en-GB"/>
        </w:rPr>
      </w:pPr>
      <w:r w:rsidRPr="00016D59">
        <w:rPr>
          <w:rFonts w:ascii="Times New Roman" w:hAnsi="Times New Roman" w:cs="Times New Roman"/>
          <w:bCs/>
          <w:sz w:val="24"/>
          <w:szCs w:val="24"/>
          <w:lang w:val="en-GB"/>
        </w:rPr>
        <w:t>whites, what is the gender pay gap and is it signficant? For non-whites what is the</w:t>
      </w:r>
    </w:p>
    <w:p w:rsidR="00016D59" w:rsidRPr="00016D59" w:rsidRDefault="00016D59" w:rsidP="00016D59">
      <w:pPr>
        <w:spacing w:line="240" w:lineRule="auto"/>
        <w:rPr>
          <w:rFonts w:ascii="Times New Roman" w:hAnsi="Times New Roman" w:cs="Times New Roman"/>
          <w:bCs/>
          <w:sz w:val="24"/>
          <w:szCs w:val="24"/>
          <w:lang w:val="en-GB"/>
        </w:rPr>
      </w:pPr>
      <w:r w:rsidRPr="00016D59">
        <w:rPr>
          <w:rFonts w:ascii="Times New Roman" w:hAnsi="Times New Roman" w:cs="Times New Roman"/>
          <w:bCs/>
          <w:sz w:val="24"/>
          <w:szCs w:val="24"/>
          <w:lang w:val="en-GB"/>
        </w:rPr>
        <w:t>gender pay gap and is it signficant? Is there a significant difference in the gender pay gap</w:t>
      </w:r>
    </w:p>
    <w:p w:rsidR="00016D59" w:rsidRPr="00016D59" w:rsidRDefault="00016D59" w:rsidP="00016D59">
      <w:pPr>
        <w:spacing w:line="240" w:lineRule="auto"/>
        <w:rPr>
          <w:rFonts w:ascii="Times New Roman" w:hAnsi="Times New Roman" w:cs="Times New Roman"/>
          <w:bCs/>
          <w:sz w:val="24"/>
          <w:szCs w:val="24"/>
          <w:lang w:val="en-GB"/>
        </w:rPr>
      </w:pPr>
      <w:r w:rsidRPr="00016D59">
        <w:rPr>
          <w:rFonts w:ascii="Times New Roman" w:hAnsi="Times New Roman" w:cs="Times New Roman"/>
          <w:bCs/>
          <w:sz w:val="24"/>
          <w:szCs w:val="24"/>
          <w:lang w:val="en-GB"/>
        </w:rPr>
        <w:t>between whites and non-whites?</w:t>
      </w:r>
    </w:p>
    <w:p w:rsidR="00016D59" w:rsidRPr="00016D59" w:rsidRDefault="00016D59" w:rsidP="00016D59">
      <w:pPr>
        <w:spacing w:line="240" w:lineRule="auto"/>
        <w:rPr>
          <w:rFonts w:ascii="Times New Roman" w:hAnsi="Times New Roman" w:cs="Times New Roman"/>
          <w:bCs/>
          <w:sz w:val="24"/>
          <w:szCs w:val="24"/>
          <w:lang w:val="en-GB"/>
        </w:rPr>
      </w:pPr>
    </w:p>
    <w:p w:rsidR="00016D59" w:rsidRPr="00016D59" w:rsidRDefault="00016D59" w:rsidP="00016D59">
      <w:pPr>
        <w:spacing w:line="240" w:lineRule="auto"/>
        <w:rPr>
          <w:rFonts w:ascii="Times New Roman" w:hAnsi="Times New Roman" w:cs="Times New Roman"/>
          <w:bCs/>
          <w:sz w:val="24"/>
          <w:szCs w:val="24"/>
          <w:lang w:val="en-GB"/>
        </w:rPr>
      </w:pPr>
      <w:r w:rsidRPr="00016D59">
        <w:rPr>
          <w:rFonts w:ascii="Times New Roman" w:hAnsi="Times New Roman" w:cs="Times New Roman"/>
          <w:bCs/>
          <w:sz w:val="24"/>
          <w:szCs w:val="24"/>
          <w:lang w:val="en-GB"/>
        </w:rPr>
        <w:t xml:space="preserve">11. From the variable </w:t>
      </w:r>
      <w:r w:rsidRPr="00016D59">
        <w:rPr>
          <w:rFonts w:ascii="Times New Roman" w:hAnsi="Times New Roman" w:cs="Times New Roman"/>
          <w:bCs/>
          <w:i/>
          <w:iCs/>
          <w:sz w:val="24"/>
          <w:szCs w:val="24"/>
          <w:lang w:val="en-GB"/>
        </w:rPr>
        <w:t xml:space="preserve">AGE </w:t>
      </w:r>
      <w:r w:rsidRPr="00016D59">
        <w:rPr>
          <w:rFonts w:ascii="Times New Roman" w:hAnsi="Times New Roman" w:cs="Times New Roman"/>
          <w:bCs/>
          <w:sz w:val="24"/>
          <w:szCs w:val="24"/>
          <w:lang w:val="en-GB"/>
        </w:rPr>
        <w:t>produce a categorical vari</w:t>
      </w:r>
      <w:r w:rsidR="00E3148D">
        <w:rPr>
          <w:rFonts w:ascii="Times New Roman" w:hAnsi="Times New Roman" w:cs="Times New Roman"/>
          <w:bCs/>
          <w:sz w:val="24"/>
          <w:szCs w:val="24"/>
          <w:lang w:val="en-GB"/>
        </w:rPr>
        <w:t>able with 6 categories (37-40</w:t>
      </w:r>
    </w:p>
    <w:p w:rsidR="00016D59" w:rsidRPr="00016D59" w:rsidRDefault="00E3148D" w:rsidP="00016D59">
      <w:pPr>
        <w:spacing w:line="240" w:lineRule="auto"/>
        <w:rPr>
          <w:rFonts w:ascii="Times New Roman" w:hAnsi="Times New Roman" w:cs="Times New Roman"/>
          <w:bCs/>
          <w:sz w:val="24"/>
          <w:szCs w:val="24"/>
          <w:lang w:val="en-GB"/>
        </w:rPr>
      </w:pPr>
      <w:r>
        <w:rPr>
          <w:rFonts w:ascii="Times New Roman" w:hAnsi="Times New Roman" w:cs="Times New Roman"/>
          <w:bCs/>
          <w:sz w:val="24"/>
          <w:szCs w:val="24"/>
          <w:lang w:val="en-GB"/>
        </w:rPr>
        <w:t xml:space="preserve"> and 40-45</w:t>
      </w:r>
      <w:r w:rsidR="00016D59" w:rsidRPr="00016D59">
        <w:rPr>
          <w:rFonts w:ascii="Times New Roman" w:hAnsi="Times New Roman" w:cs="Times New Roman"/>
          <w:bCs/>
          <w:sz w:val="24"/>
          <w:szCs w:val="24"/>
          <w:lang w:val="en-GB"/>
        </w:rPr>
        <w:t>), suitably labelled. Based on this new categorical variable,</w:t>
      </w:r>
    </w:p>
    <w:p w:rsidR="00016D59" w:rsidRPr="00016D59" w:rsidRDefault="00016D59" w:rsidP="00016D59">
      <w:pPr>
        <w:spacing w:line="240" w:lineRule="auto"/>
        <w:rPr>
          <w:rFonts w:ascii="Times New Roman" w:hAnsi="Times New Roman" w:cs="Times New Roman"/>
          <w:bCs/>
          <w:sz w:val="24"/>
          <w:szCs w:val="24"/>
          <w:lang w:val="en-GB"/>
        </w:rPr>
      </w:pPr>
      <w:r w:rsidRPr="00016D59">
        <w:rPr>
          <w:rFonts w:ascii="Times New Roman" w:hAnsi="Times New Roman" w:cs="Times New Roman"/>
          <w:bCs/>
          <w:sz w:val="24"/>
          <w:szCs w:val="24"/>
          <w:lang w:val="en-GB"/>
        </w:rPr>
        <w:t>produce a labelled plot of the median of ln(</w:t>
      </w:r>
      <w:r w:rsidRPr="00016D59">
        <w:rPr>
          <w:rFonts w:ascii="Times New Roman" w:hAnsi="Times New Roman" w:cs="Times New Roman"/>
          <w:bCs/>
          <w:i/>
          <w:iCs/>
          <w:sz w:val="24"/>
          <w:szCs w:val="24"/>
          <w:lang w:val="en-GB"/>
        </w:rPr>
        <w:t>EARNINGS</w:t>
      </w:r>
      <w:r w:rsidR="00E3148D">
        <w:rPr>
          <w:rFonts w:ascii="Times New Roman" w:hAnsi="Times New Roman" w:cs="Times New Roman"/>
          <w:bCs/>
          <w:sz w:val="24"/>
          <w:szCs w:val="24"/>
          <w:lang w:val="en-GB"/>
        </w:rPr>
        <w:t>) for the 2</w:t>
      </w:r>
      <w:r w:rsidRPr="00016D59">
        <w:rPr>
          <w:rFonts w:ascii="Times New Roman" w:hAnsi="Times New Roman" w:cs="Times New Roman"/>
          <w:bCs/>
          <w:sz w:val="24"/>
          <w:szCs w:val="24"/>
          <w:lang w:val="en-GB"/>
        </w:rPr>
        <w:t xml:space="preserve"> different age groups -</w:t>
      </w:r>
    </w:p>
    <w:p w:rsidR="00016D59" w:rsidRPr="00016D59" w:rsidRDefault="00016D59" w:rsidP="00016D59">
      <w:pPr>
        <w:spacing w:line="240" w:lineRule="auto"/>
        <w:rPr>
          <w:rFonts w:ascii="Times New Roman" w:hAnsi="Times New Roman" w:cs="Times New Roman"/>
          <w:bCs/>
          <w:sz w:val="24"/>
          <w:szCs w:val="24"/>
          <w:lang w:val="en-GB"/>
        </w:rPr>
      </w:pPr>
      <w:r w:rsidRPr="00016D59">
        <w:rPr>
          <w:rFonts w:ascii="Times New Roman" w:hAnsi="Times New Roman" w:cs="Times New Roman"/>
          <w:bCs/>
          <w:sz w:val="24"/>
          <w:szCs w:val="24"/>
          <w:lang w:val="en-GB"/>
        </w:rPr>
        <w:t>what do you conclude?</w:t>
      </w:r>
    </w:p>
    <w:p w:rsidR="00016D59" w:rsidRPr="00016D59" w:rsidRDefault="00016D59" w:rsidP="00016D59">
      <w:pPr>
        <w:spacing w:line="240" w:lineRule="auto"/>
        <w:rPr>
          <w:rFonts w:ascii="Times New Roman" w:hAnsi="Times New Roman" w:cs="Times New Roman"/>
          <w:bCs/>
          <w:sz w:val="24"/>
          <w:szCs w:val="24"/>
          <w:lang w:val="en-GB"/>
        </w:rPr>
      </w:pPr>
    </w:p>
    <w:p w:rsidR="00016D59" w:rsidRDefault="000C439B" w:rsidP="000C439B">
      <w:pPr>
        <w:spacing w:line="240" w:lineRule="auto"/>
        <w:rPr>
          <w:rFonts w:ascii="Times New Roman" w:hAnsi="Times New Roman" w:cs="Times New Roman"/>
          <w:bCs/>
          <w:sz w:val="24"/>
          <w:szCs w:val="24"/>
          <w:lang w:val="en-GB"/>
        </w:rPr>
      </w:pPr>
      <w:r>
        <w:rPr>
          <w:rFonts w:ascii="Times New Roman" w:hAnsi="Times New Roman" w:cs="Times New Roman"/>
          <w:bCs/>
          <w:sz w:val="24"/>
          <w:szCs w:val="24"/>
          <w:lang w:val="en-GB"/>
        </w:rPr>
        <w:t>12</w:t>
      </w:r>
      <w:r w:rsidR="00016D59" w:rsidRPr="00016D59">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 xml:space="preserve">Run a regression equation of </w:t>
      </w:r>
      <w:r w:rsidRPr="000C439B">
        <w:rPr>
          <w:rFonts w:ascii="Times New Roman" w:hAnsi="Times New Roman" w:cs="Times New Roman"/>
          <w:bCs/>
          <w:i/>
          <w:sz w:val="24"/>
          <w:szCs w:val="24"/>
          <w:lang w:val="en-GB"/>
        </w:rPr>
        <w:t>EARNINGS t</w:t>
      </w:r>
      <w:r>
        <w:rPr>
          <w:rFonts w:ascii="Times New Roman" w:hAnsi="Times New Roman" w:cs="Times New Roman"/>
          <w:bCs/>
          <w:sz w:val="24"/>
          <w:szCs w:val="24"/>
          <w:lang w:val="en-GB"/>
        </w:rPr>
        <w:t xml:space="preserve">o </w:t>
      </w:r>
      <w:r w:rsidRPr="000C439B">
        <w:rPr>
          <w:rFonts w:ascii="Times New Roman" w:hAnsi="Times New Roman" w:cs="Times New Roman"/>
          <w:bCs/>
          <w:i/>
          <w:sz w:val="24"/>
          <w:szCs w:val="24"/>
          <w:lang w:val="en-GB"/>
        </w:rPr>
        <w:t>S</w:t>
      </w:r>
      <w:r>
        <w:rPr>
          <w:rFonts w:ascii="Times New Roman" w:hAnsi="Times New Roman" w:cs="Times New Roman"/>
          <w:bCs/>
          <w:sz w:val="24"/>
          <w:szCs w:val="24"/>
          <w:lang w:val="en-GB"/>
        </w:rPr>
        <w:t xml:space="preserve">. </w:t>
      </w:r>
    </w:p>
    <w:p w:rsidR="000C439B" w:rsidRPr="00016D59" w:rsidRDefault="000C439B" w:rsidP="000C439B">
      <w:pPr>
        <w:spacing w:line="240" w:lineRule="auto"/>
        <w:rPr>
          <w:rFonts w:ascii="Times New Roman" w:hAnsi="Times New Roman" w:cs="Times New Roman"/>
          <w:bCs/>
          <w:sz w:val="24"/>
          <w:szCs w:val="24"/>
          <w:lang w:val="en-GB"/>
        </w:rPr>
      </w:pPr>
    </w:p>
    <w:p w:rsidR="00016D59" w:rsidRPr="00016D59" w:rsidRDefault="00016D59" w:rsidP="00016D59">
      <w:pPr>
        <w:spacing w:line="240" w:lineRule="auto"/>
        <w:rPr>
          <w:rFonts w:ascii="Times New Roman" w:hAnsi="Times New Roman" w:cs="Times New Roman"/>
          <w:bCs/>
          <w:sz w:val="24"/>
          <w:szCs w:val="24"/>
          <w:lang w:val="en-GB"/>
        </w:rPr>
      </w:pPr>
      <w:r w:rsidRPr="00016D59">
        <w:rPr>
          <w:rFonts w:ascii="Times New Roman" w:hAnsi="Times New Roman" w:cs="Times New Roman"/>
          <w:bCs/>
          <w:sz w:val="24"/>
          <w:szCs w:val="24"/>
          <w:lang w:val="en-GB"/>
        </w:rPr>
        <w:t>1</w:t>
      </w:r>
      <w:r w:rsidR="000C439B">
        <w:rPr>
          <w:rFonts w:ascii="Times New Roman" w:hAnsi="Times New Roman" w:cs="Times New Roman"/>
          <w:bCs/>
          <w:sz w:val="24"/>
          <w:szCs w:val="24"/>
          <w:lang w:val="en-GB"/>
        </w:rPr>
        <w:t>3</w:t>
      </w:r>
      <w:r w:rsidRPr="00016D59">
        <w:rPr>
          <w:rFonts w:ascii="Times New Roman" w:hAnsi="Times New Roman" w:cs="Times New Roman"/>
          <w:bCs/>
          <w:sz w:val="24"/>
          <w:szCs w:val="24"/>
          <w:lang w:val="en-GB"/>
        </w:rPr>
        <w:t>. Copy all of your commands to a DO file, which you should then save and annotate, so</w:t>
      </w:r>
    </w:p>
    <w:p w:rsidR="00016D59" w:rsidRPr="00016D59" w:rsidRDefault="00016D59" w:rsidP="00016D59">
      <w:pPr>
        <w:spacing w:line="240" w:lineRule="auto"/>
        <w:rPr>
          <w:rFonts w:ascii="Times New Roman" w:hAnsi="Times New Roman" w:cs="Times New Roman"/>
          <w:bCs/>
          <w:sz w:val="24"/>
          <w:szCs w:val="24"/>
          <w:lang w:val="en-GB"/>
        </w:rPr>
      </w:pPr>
      <w:r w:rsidRPr="00016D59">
        <w:rPr>
          <w:rFonts w:ascii="Times New Roman" w:hAnsi="Times New Roman" w:cs="Times New Roman"/>
          <w:bCs/>
          <w:sz w:val="24"/>
          <w:szCs w:val="24"/>
          <w:lang w:val="en-GB"/>
        </w:rPr>
        <w:t>you learn to understand what each command is doing.</w:t>
      </w:r>
    </w:p>
    <w:p w:rsidR="00016D59" w:rsidRPr="00016D59" w:rsidRDefault="00016D59" w:rsidP="00016D59">
      <w:pPr>
        <w:spacing w:line="240" w:lineRule="auto"/>
        <w:rPr>
          <w:rFonts w:ascii="Times New Roman" w:hAnsi="Times New Roman" w:cs="Times New Roman"/>
          <w:bCs/>
          <w:sz w:val="24"/>
          <w:szCs w:val="24"/>
          <w:lang w:val="en-GB"/>
        </w:rPr>
      </w:pPr>
    </w:p>
    <w:p w:rsidR="00016D59" w:rsidRPr="00016D59" w:rsidRDefault="000C439B" w:rsidP="00016D59">
      <w:pPr>
        <w:spacing w:line="240" w:lineRule="auto"/>
        <w:rPr>
          <w:rFonts w:ascii="Times New Roman" w:hAnsi="Times New Roman" w:cs="Times New Roman"/>
          <w:bCs/>
          <w:sz w:val="24"/>
          <w:szCs w:val="24"/>
          <w:lang w:val="en-GB"/>
        </w:rPr>
      </w:pPr>
      <w:r>
        <w:rPr>
          <w:rFonts w:ascii="Times New Roman" w:hAnsi="Times New Roman" w:cs="Times New Roman"/>
          <w:bCs/>
          <w:sz w:val="24"/>
          <w:szCs w:val="24"/>
          <w:lang w:val="en-GB"/>
        </w:rPr>
        <w:t>14</w:t>
      </w:r>
      <w:r w:rsidR="00016D59" w:rsidRPr="00016D59">
        <w:rPr>
          <w:rFonts w:ascii="Times New Roman" w:hAnsi="Times New Roman" w:cs="Times New Roman"/>
          <w:bCs/>
          <w:sz w:val="24"/>
          <w:szCs w:val="24"/>
          <w:lang w:val="en-GB"/>
        </w:rPr>
        <w:t>. Close your log file and save the DO file which you have created</w:t>
      </w:r>
    </w:p>
    <w:p w:rsidR="00016D59" w:rsidRPr="00016D59" w:rsidRDefault="00016D59" w:rsidP="00016D59">
      <w:pPr>
        <w:spacing w:line="240" w:lineRule="auto"/>
        <w:rPr>
          <w:rFonts w:ascii="Times New Roman" w:hAnsi="Times New Roman" w:cs="Times New Roman"/>
          <w:bCs/>
          <w:sz w:val="24"/>
          <w:szCs w:val="24"/>
          <w:lang w:val="en-GB"/>
        </w:rPr>
      </w:pPr>
    </w:p>
    <w:p w:rsidR="00BC1274" w:rsidRPr="00016D59" w:rsidRDefault="00BC1274" w:rsidP="00016D59">
      <w:pPr>
        <w:spacing w:line="240" w:lineRule="auto"/>
        <w:rPr>
          <w:rFonts w:ascii="Times New Roman" w:hAnsi="Times New Roman" w:cs="Times New Roman"/>
          <w:bCs/>
          <w:sz w:val="24"/>
          <w:szCs w:val="24"/>
          <w:lang w:val="en-GB"/>
        </w:rPr>
      </w:pPr>
      <w:bookmarkStart w:id="0" w:name="_GoBack"/>
      <w:bookmarkEnd w:id="0"/>
    </w:p>
    <w:sectPr w:rsidR="00BC1274" w:rsidRPr="00016D59">
      <w:footerReference w:type="default" r:id="rId9"/>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130E" w:rsidRDefault="0086130E" w:rsidP="00025AB9">
      <w:pPr>
        <w:spacing w:after="0" w:line="240" w:lineRule="auto"/>
      </w:pPr>
      <w:r>
        <w:separator/>
      </w:r>
    </w:p>
  </w:endnote>
  <w:endnote w:type="continuationSeparator" w:id="0">
    <w:p w:rsidR="0086130E" w:rsidRDefault="0086130E" w:rsidP="00025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8818922"/>
      <w:docPartObj>
        <w:docPartGallery w:val="Page Numbers (Bottom of Page)"/>
        <w:docPartUnique/>
      </w:docPartObj>
    </w:sdtPr>
    <w:sdtEndPr>
      <w:rPr>
        <w:noProof/>
      </w:rPr>
    </w:sdtEndPr>
    <w:sdtContent>
      <w:p w:rsidR="00025AB9" w:rsidRDefault="00025AB9">
        <w:pPr>
          <w:pStyle w:val="Footer"/>
          <w:jc w:val="right"/>
        </w:pPr>
        <w:r>
          <w:fldChar w:fldCharType="begin"/>
        </w:r>
        <w:r>
          <w:instrText xml:space="preserve"> PAGE   \* MERGEFORMAT </w:instrText>
        </w:r>
        <w:r>
          <w:fldChar w:fldCharType="separate"/>
        </w:r>
        <w:r w:rsidR="00F51E07">
          <w:rPr>
            <w:noProof/>
          </w:rPr>
          <w:t>5</w:t>
        </w:r>
        <w:r>
          <w:rPr>
            <w:noProof/>
          </w:rPr>
          <w:fldChar w:fldCharType="end"/>
        </w:r>
      </w:p>
    </w:sdtContent>
  </w:sdt>
  <w:p w:rsidR="00025AB9" w:rsidRDefault="00025A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130E" w:rsidRDefault="0086130E" w:rsidP="00025AB9">
      <w:pPr>
        <w:spacing w:after="0" w:line="240" w:lineRule="auto"/>
      </w:pPr>
      <w:r>
        <w:separator/>
      </w:r>
    </w:p>
  </w:footnote>
  <w:footnote w:type="continuationSeparator" w:id="0">
    <w:p w:rsidR="0086130E" w:rsidRDefault="0086130E" w:rsidP="00025A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91C"/>
    <w:rsid w:val="00016D59"/>
    <w:rsid w:val="00025AB9"/>
    <w:rsid w:val="000C439B"/>
    <w:rsid w:val="002119E2"/>
    <w:rsid w:val="00245AAB"/>
    <w:rsid w:val="005E6E57"/>
    <w:rsid w:val="0062613A"/>
    <w:rsid w:val="00640877"/>
    <w:rsid w:val="007307CA"/>
    <w:rsid w:val="0086130E"/>
    <w:rsid w:val="00A817C6"/>
    <w:rsid w:val="00A933C3"/>
    <w:rsid w:val="00BC1274"/>
    <w:rsid w:val="00E04EDC"/>
    <w:rsid w:val="00E3148D"/>
    <w:rsid w:val="00E6191C"/>
    <w:rsid w:val="00F51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DF735A-8E0D-4816-BD3F-799A15E2E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5AB9"/>
    <w:pPr>
      <w:tabs>
        <w:tab w:val="center" w:pos="4844"/>
        <w:tab w:val="right" w:pos="9689"/>
      </w:tabs>
      <w:spacing w:after="0" w:line="240" w:lineRule="auto"/>
    </w:pPr>
  </w:style>
  <w:style w:type="character" w:customStyle="1" w:styleId="HeaderChar">
    <w:name w:val="Header Char"/>
    <w:basedOn w:val="DefaultParagraphFont"/>
    <w:link w:val="Header"/>
    <w:uiPriority w:val="99"/>
    <w:rsid w:val="00025AB9"/>
  </w:style>
  <w:style w:type="paragraph" w:styleId="Footer">
    <w:name w:val="footer"/>
    <w:basedOn w:val="Normal"/>
    <w:link w:val="FooterChar"/>
    <w:uiPriority w:val="99"/>
    <w:unhideWhenUsed/>
    <w:rsid w:val="00025AB9"/>
    <w:pPr>
      <w:tabs>
        <w:tab w:val="center" w:pos="4844"/>
        <w:tab w:val="right" w:pos="9689"/>
      </w:tabs>
      <w:spacing w:after="0" w:line="240" w:lineRule="auto"/>
    </w:pPr>
  </w:style>
  <w:style w:type="character" w:customStyle="1" w:styleId="FooterChar">
    <w:name w:val="Footer Char"/>
    <w:basedOn w:val="DefaultParagraphFont"/>
    <w:link w:val="Footer"/>
    <w:uiPriority w:val="99"/>
    <w:rsid w:val="00025AB9"/>
  </w:style>
  <w:style w:type="paragraph" w:styleId="BalloonText">
    <w:name w:val="Balloon Text"/>
    <w:basedOn w:val="Normal"/>
    <w:link w:val="BalloonTextChar"/>
    <w:uiPriority w:val="99"/>
    <w:semiHidden/>
    <w:unhideWhenUsed/>
    <w:rsid w:val="005E6E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6E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906</Words>
  <Characters>5167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Kudebayeva Alma</dc:creator>
  <cp:keywords/>
  <dc:description/>
  <cp:lastModifiedBy>Kudebayeva Alma</cp:lastModifiedBy>
  <cp:revision>2</cp:revision>
  <cp:lastPrinted>2017-10-27T10:34:00Z</cp:lastPrinted>
  <dcterms:created xsi:type="dcterms:W3CDTF">2018-09-03T05:07:00Z</dcterms:created>
  <dcterms:modified xsi:type="dcterms:W3CDTF">2018-09-03T05:07:00Z</dcterms:modified>
</cp:coreProperties>
</file>