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BEC6A" w14:textId="77777777" w:rsidR="00A41FA3" w:rsidRPr="0020238F" w:rsidRDefault="009B7DA4" w:rsidP="000326C8">
      <w:pPr>
        <w:spacing w:after="0" w:line="240" w:lineRule="auto"/>
        <w:jc w:val="center"/>
        <w:rPr>
          <w:rFonts w:ascii="Times New Roman" w:eastAsia="Times New Roman" w:hAnsi="Times New Roman" w:cs="Times New Roman"/>
          <w:sz w:val="22"/>
          <w:szCs w:val="22"/>
        </w:rPr>
      </w:pPr>
      <w:r w:rsidRPr="0020238F">
        <w:rPr>
          <w:rFonts w:ascii="Times New Roman" w:hAnsi="Times New Roman" w:cs="Times New Roman"/>
          <w:noProof/>
          <w:sz w:val="22"/>
          <w:szCs w:val="22"/>
          <w:lang w:val="ru-RU" w:eastAsia="ru-RU"/>
        </w:rPr>
        <w:drawing>
          <wp:inline distT="0" distB="0" distL="0" distR="0" wp14:anchorId="76ADFBA2" wp14:editId="4776749D">
            <wp:extent cx="521185" cy="796834"/>
            <wp:effectExtent l="0" t="0" r="0" b="3810"/>
            <wp:docPr id="7" name="Picture 7" descr="Documentations About KIMEP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umentations About KIMEP Univers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296" cy="804648"/>
                    </a:xfrm>
                    <a:prstGeom prst="rect">
                      <a:avLst/>
                    </a:prstGeom>
                    <a:noFill/>
                    <a:ln>
                      <a:noFill/>
                    </a:ln>
                  </pic:spPr>
                </pic:pic>
              </a:graphicData>
            </a:graphic>
          </wp:inline>
        </w:drawing>
      </w:r>
    </w:p>
    <w:p w14:paraId="6773B08F" w14:textId="2D09902B" w:rsidR="0035001F" w:rsidRPr="0020238F" w:rsidRDefault="0035001F" w:rsidP="009F3038">
      <w:pPr>
        <w:spacing w:after="0" w:line="240" w:lineRule="auto"/>
        <w:ind w:right="420"/>
        <w:outlineLvl w:val="0"/>
        <w:rPr>
          <w:rFonts w:ascii="Times New Roman" w:eastAsia="Times New Roman" w:hAnsi="Times New Roman" w:cs="Times New Roman"/>
          <w:b/>
          <w:bCs/>
          <w:color w:val="7030A0"/>
          <w:kern w:val="36"/>
          <w:sz w:val="22"/>
          <w:szCs w:val="22"/>
          <w:lang w:val="ru-RU"/>
        </w:rPr>
      </w:pPr>
    </w:p>
    <w:p w14:paraId="62B2B367" w14:textId="00ACB738" w:rsidR="009F3038" w:rsidRPr="0020238F" w:rsidRDefault="009F3038" w:rsidP="0035001F">
      <w:pPr>
        <w:spacing w:after="0" w:line="240" w:lineRule="auto"/>
        <w:ind w:right="420"/>
        <w:jc w:val="center"/>
        <w:outlineLvl w:val="0"/>
        <w:rPr>
          <w:rFonts w:ascii="Times New Roman" w:eastAsia="Times New Roman" w:hAnsi="Times New Roman" w:cs="Times New Roman"/>
          <w:b/>
          <w:bCs/>
          <w:color w:val="7030A0"/>
          <w:kern w:val="36"/>
          <w:sz w:val="22"/>
          <w:szCs w:val="22"/>
          <w:lang w:val="ru-RU"/>
        </w:rPr>
      </w:pPr>
      <w:r w:rsidRPr="0020238F">
        <w:rPr>
          <w:rFonts w:ascii="Times New Roman" w:hAnsi="Times New Roman" w:cs="Times New Roman"/>
          <w:b/>
          <w:i/>
          <w:sz w:val="22"/>
          <w:szCs w:val="22"/>
        </w:rPr>
        <w:t>Gen</w:t>
      </w:r>
      <w:r w:rsidRPr="0020238F">
        <w:rPr>
          <w:rFonts w:ascii="Times New Roman" w:hAnsi="Times New Roman" w:cs="Times New Roman"/>
          <w:b/>
          <w:i/>
          <w:sz w:val="22"/>
          <w:szCs w:val="22"/>
          <w:lang w:val="ru-RU"/>
        </w:rPr>
        <w:t>/</w:t>
      </w:r>
      <w:r w:rsidRPr="0020238F">
        <w:rPr>
          <w:rFonts w:ascii="Times New Roman" w:hAnsi="Times New Roman" w:cs="Times New Roman"/>
          <w:b/>
          <w:i/>
          <w:sz w:val="22"/>
          <w:szCs w:val="22"/>
        </w:rPr>
        <w:t>IRL</w:t>
      </w:r>
      <w:r w:rsidRPr="0020238F">
        <w:rPr>
          <w:rFonts w:ascii="Times New Roman" w:hAnsi="Times New Roman" w:cs="Times New Roman"/>
          <w:b/>
          <w:i/>
          <w:sz w:val="22"/>
          <w:szCs w:val="22"/>
          <w:lang w:val="ru-RU"/>
        </w:rPr>
        <w:t xml:space="preserve"> 1000 </w:t>
      </w:r>
      <w:r w:rsidR="00374C3A" w:rsidRPr="0020238F">
        <w:rPr>
          <w:rFonts w:ascii="Times New Roman" w:hAnsi="Times New Roman" w:cs="Times New Roman"/>
          <w:b/>
          <w:i/>
          <w:sz w:val="22"/>
          <w:szCs w:val="22"/>
          <w:lang w:val="ru-RU"/>
        </w:rPr>
        <w:t>Қазақстан тарихы</w:t>
      </w:r>
      <w:r w:rsidRPr="0020238F">
        <w:rPr>
          <w:rFonts w:ascii="Times New Roman" w:hAnsi="Times New Roman" w:cs="Times New Roman"/>
          <w:b/>
          <w:i/>
          <w:sz w:val="22"/>
          <w:szCs w:val="22"/>
          <w:lang w:val="ru-RU"/>
        </w:rPr>
        <w:t xml:space="preserve">  </w:t>
      </w:r>
    </w:p>
    <w:p w14:paraId="01891F91" w14:textId="09A7B432" w:rsidR="0035001F" w:rsidRPr="0020238F" w:rsidRDefault="0035001F" w:rsidP="009F3038">
      <w:pPr>
        <w:spacing w:after="0" w:line="240" w:lineRule="auto"/>
        <w:rPr>
          <w:rFonts w:ascii="Times New Roman" w:eastAsia="Times New Roman" w:hAnsi="Times New Roman" w:cs="Times New Roman"/>
          <w:iCs/>
          <w:color w:val="000000"/>
          <w:sz w:val="22"/>
          <w:szCs w:val="22"/>
          <w:lang w:val="ru-RU"/>
        </w:rPr>
      </w:pPr>
    </w:p>
    <w:p w14:paraId="62EC8607" w14:textId="6C60193F" w:rsidR="009F3038" w:rsidRPr="0020238F" w:rsidRDefault="00374C3A" w:rsidP="0035001F">
      <w:pPr>
        <w:spacing w:after="0" w:line="240" w:lineRule="auto"/>
        <w:jc w:val="center"/>
        <w:rPr>
          <w:rFonts w:ascii="Times New Roman" w:eastAsia="Times New Roman" w:hAnsi="Times New Roman" w:cs="Times New Roman"/>
          <w:sz w:val="22"/>
          <w:szCs w:val="22"/>
          <w:lang w:val="ru-RU"/>
        </w:rPr>
      </w:pPr>
      <w:r w:rsidRPr="0020238F">
        <w:rPr>
          <w:rFonts w:ascii="Times New Roman" w:eastAsia="Times New Roman" w:hAnsi="Times New Roman" w:cs="Times New Roman"/>
          <w:iCs/>
          <w:color w:val="000000"/>
          <w:sz w:val="22"/>
          <w:szCs w:val="22"/>
          <w:lang w:val="ru-RU"/>
        </w:rPr>
        <w:t xml:space="preserve">Күзгі </w:t>
      </w:r>
      <w:r w:rsidR="009F3038" w:rsidRPr="0020238F">
        <w:rPr>
          <w:rFonts w:ascii="Times New Roman" w:eastAsia="Times New Roman" w:hAnsi="Times New Roman" w:cs="Times New Roman"/>
          <w:iCs/>
          <w:color w:val="000000"/>
          <w:sz w:val="22"/>
          <w:szCs w:val="22"/>
          <w:lang w:val="ru-RU"/>
        </w:rPr>
        <w:t>2024/2025</w:t>
      </w:r>
    </w:p>
    <w:p w14:paraId="048CA2D8" w14:textId="77777777" w:rsidR="00A41FA3" w:rsidRPr="0020238F" w:rsidRDefault="00A41FA3" w:rsidP="0035001F">
      <w:pPr>
        <w:spacing w:after="0" w:line="240" w:lineRule="auto"/>
        <w:ind w:right="420"/>
        <w:jc w:val="center"/>
        <w:outlineLvl w:val="0"/>
        <w:rPr>
          <w:rFonts w:ascii="Times New Roman" w:eastAsia="Times New Roman" w:hAnsi="Times New Roman" w:cs="Times New Roman"/>
          <w:b/>
          <w:bCs/>
          <w:color w:val="3E1B59"/>
          <w:kern w:val="36"/>
          <w:sz w:val="22"/>
          <w:szCs w:val="22"/>
          <w:lang w:val="ru-RU"/>
        </w:rPr>
      </w:pPr>
    </w:p>
    <w:p w14:paraId="224FEF8B" w14:textId="372A117A" w:rsidR="00A41FA3" w:rsidRPr="0020238F" w:rsidRDefault="009B7DA4" w:rsidP="000326C8">
      <w:pPr>
        <w:spacing w:after="0" w:line="240" w:lineRule="auto"/>
        <w:rPr>
          <w:rFonts w:ascii="Times New Roman" w:eastAsia="Times New Roman" w:hAnsi="Times New Roman" w:cs="Times New Roman"/>
          <w:sz w:val="22"/>
          <w:szCs w:val="22"/>
        </w:rPr>
      </w:pPr>
      <w:r w:rsidRPr="0020238F">
        <w:rPr>
          <w:rFonts w:ascii="Times New Roman" w:eastAsia="Times New Roman" w:hAnsi="Times New Roman" w:cs="Times New Roman"/>
          <w:bCs/>
          <w:color w:val="000000"/>
          <w:sz w:val="22"/>
          <w:szCs w:val="22"/>
        </w:rPr>
        <w:t>Instructor</w:t>
      </w:r>
      <w:r w:rsidR="00A41FA3" w:rsidRPr="0020238F">
        <w:rPr>
          <w:rFonts w:ascii="Times New Roman" w:eastAsia="Times New Roman" w:hAnsi="Times New Roman" w:cs="Times New Roman"/>
          <w:bCs/>
          <w:color w:val="000000"/>
          <w:sz w:val="22"/>
          <w:szCs w:val="22"/>
        </w:rPr>
        <w:t>:</w:t>
      </w:r>
      <w:r w:rsidR="00A41FA3" w:rsidRPr="0020238F">
        <w:rPr>
          <w:rFonts w:ascii="Times New Roman" w:eastAsia="Times New Roman" w:hAnsi="Times New Roman" w:cs="Times New Roman"/>
          <w:color w:val="000000"/>
          <w:sz w:val="22"/>
          <w:szCs w:val="22"/>
        </w:rPr>
        <w:t xml:space="preserve"> </w:t>
      </w:r>
      <w:r w:rsidR="00374C3A" w:rsidRPr="0020238F">
        <w:rPr>
          <w:rFonts w:ascii="Times New Roman" w:eastAsia="Times New Roman" w:hAnsi="Times New Roman" w:cs="Times New Roman"/>
          <w:color w:val="000000"/>
          <w:sz w:val="22"/>
          <w:szCs w:val="22"/>
          <w:lang w:val="kk-KZ"/>
        </w:rPr>
        <w:t>Бибизия Калшабаева</w:t>
      </w:r>
    </w:p>
    <w:p w14:paraId="6FA579DF" w14:textId="69CF543E" w:rsidR="00A41FA3" w:rsidRPr="0020238F" w:rsidRDefault="00A41FA3" w:rsidP="000326C8">
      <w:pPr>
        <w:spacing w:after="0" w:line="240" w:lineRule="auto"/>
        <w:rPr>
          <w:rFonts w:ascii="Times New Roman" w:eastAsia="Times New Roman" w:hAnsi="Times New Roman" w:cs="Times New Roman"/>
          <w:color w:val="FF0000"/>
          <w:sz w:val="22"/>
          <w:szCs w:val="22"/>
        </w:rPr>
      </w:pPr>
      <w:r w:rsidRPr="0020238F">
        <w:rPr>
          <w:rFonts w:ascii="Times New Roman" w:eastAsia="Times New Roman" w:hAnsi="Times New Roman" w:cs="Times New Roman"/>
          <w:bCs/>
          <w:color w:val="000000"/>
          <w:sz w:val="22"/>
          <w:szCs w:val="22"/>
        </w:rPr>
        <w:t>Office Phone:</w:t>
      </w:r>
      <w:r w:rsidRPr="0020238F">
        <w:rPr>
          <w:rFonts w:ascii="Times New Roman" w:eastAsia="Times New Roman" w:hAnsi="Times New Roman" w:cs="Times New Roman"/>
          <w:color w:val="000000"/>
          <w:sz w:val="22"/>
          <w:szCs w:val="22"/>
        </w:rPr>
        <w:t xml:space="preserve"> </w:t>
      </w:r>
      <w:r w:rsidR="009F3038" w:rsidRPr="0020238F">
        <w:rPr>
          <w:rFonts w:ascii="Times New Roman" w:eastAsia="Times New Roman" w:hAnsi="Times New Roman" w:cs="Times New Roman"/>
          <w:color w:val="FF0000"/>
          <w:sz w:val="22"/>
          <w:szCs w:val="22"/>
        </w:rPr>
        <w:t>7 (727)2704252 (</w:t>
      </w:r>
      <w:r w:rsidR="009F3038" w:rsidRPr="0020238F">
        <w:rPr>
          <w:rFonts w:ascii="Times New Roman" w:eastAsia="Times New Roman" w:hAnsi="Times New Roman" w:cs="Times New Roman"/>
          <w:color w:val="FF0000"/>
          <w:sz w:val="22"/>
          <w:szCs w:val="22"/>
          <w:lang w:val="ru-RU"/>
        </w:rPr>
        <w:t>внутр</w:t>
      </w:r>
      <w:r w:rsidR="009F3038" w:rsidRPr="0020238F">
        <w:rPr>
          <w:rFonts w:ascii="Times New Roman" w:eastAsia="Times New Roman" w:hAnsi="Times New Roman" w:cs="Times New Roman"/>
          <w:color w:val="FF0000"/>
          <w:sz w:val="22"/>
          <w:szCs w:val="22"/>
        </w:rPr>
        <w:t>. 3077)</w:t>
      </w:r>
      <w:bookmarkStart w:id="0" w:name="_GoBack"/>
      <w:bookmarkEnd w:id="0"/>
    </w:p>
    <w:p w14:paraId="3A4160C7" w14:textId="71C5A751" w:rsidR="009B7DA4" w:rsidRPr="0020238F" w:rsidRDefault="00A41FA3" w:rsidP="000326C8">
      <w:pPr>
        <w:spacing w:after="0" w:line="240" w:lineRule="auto"/>
        <w:rPr>
          <w:rFonts w:ascii="Times New Roman" w:eastAsia="Times New Roman" w:hAnsi="Times New Roman" w:cs="Times New Roman"/>
          <w:bCs/>
          <w:color w:val="000000"/>
          <w:sz w:val="22"/>
          <w:szCs w:val="22"/>
        </w:rPr>
      </w:pPr>
      <w:r w:rsidRPr="0020238F">
        <w:rPr>
          <w:rFonts w:ascii="Times New Roman" w:eastAsia="Times New Roman" w:hAnsi="Times New Roman" w:cs="Times New Roman"/>
          <w:bCs/>
          <w:color w:val="000000"/>
          <w:sz w:val="22"/>
          <w:szCs w:val="22"/>
        </w:rPr>
        <w:t>Email:</w:t>
      </w:r>
      <w:r w:rsidR="009F3038" w:rsidRPr="0020238F">
        <w:rPr>
          <w:rFonts w:ascii="Times New Roman" w:eastAsia="Times New Roman" w:hAnsi="Times New Roman" w:cs="Times New Roman"/>
          <w:bCs/>
          <w:color w:val="000000"/>
          <w:sz w:val="22"/>
          <w:szCs w:val="22"/>
        </w:rPr>
        <w:t xml:space="preserve"> </w:t>
      </w:r>
      <w:r w:rsidR="00374C3A" w:rsidRPr="0020238F">
        <w:rPr>
          <w:rFonts w:ascii="Times New Roman" w:eastAsia="Times New Roman" w:hAnsi="Times New Roman" w:cs="Times New Roman"/>
          <w:bCs/>
          <w:color w:val="000000"/>
          <w:sz w:val="22"/>
          <w:szCs w:val="22"/>
        </w:rPr>
        <w:t>kalshabaeva_b</w:t>
      </w:r>
      <w:r w:rsidR="009F3038" w:rsidRPr="0020238F">
        <w:rPr>
          <w:rFonts w:ascii="Times New Roman" w:eastAsia="Times New Roman" w:hAnsi="Times New Roman" w:cs="Times New Roman"/>
          <w:bCs/>
          <w:color w:val="000000"/>
          <w:sz w:val="22"/>
          <w:szCs w:val="22"/>
        </w:rPr>
        <w:t>@</w:t>
      </w:r>
      <w:r w:rsidR="00374C3A" w:rsidRPr="0020238F">
        <w:rPr>
          <w:rFonts w:ascii="Times New Roman" w:eastAsia="Times New Roman" w:hAnsi="Times New Roman" w:cs="Times New Roman"/>
          <w:bCs/>
          <w:color w:val="000000"/>
          <w:sz w:val="22"/>
          <w:szCs w:val="22"/>
        </w:rPr>
        <w:t>mail.ru</w:t>
      </w:r>
    </w:p>
    <w:p w14:paraId="768EECDC" w14:textId="628F7236" w:rsidR="009F3038" w:rsidRPr="0020238F" w:rsidRDefault="009B7DA4" w:rsidP="000326C8">
      <w:pPr>
        <w:spacing w:after="0" w:line="240" w:lineRule="auto"/>
        <w:rPr>
          <w:rFonts w:ascii="Times New Roman" w:eastAsia="Times New Roman" w:hAnsi="Times New Roman" w:cs="Times New Roman"/>
          <w:color w:val="FF0000"/>
          <w:sz w:val="22"/>
          <w:szCs w:val="22"/>
        </w:rPr>
      </w:pPr>
      <w:r w:rsidRPr="0020238F">
        <w:rPr>
          <w:rFonts w:ascii="Times New Roman" w:eastAsia="Times New Roman" w:hAnsi="Times New Roman" w:cs="Times New Roman"/>
          <w:bCs/>
          <w:color w:val="000000"/>
          <w:sz w:val="22"/>
          <w:szCs w:val="22"/>
        </w:rPr>
        <w:t xml:space="preserve">Zoom: </w:t>
      </w:r>
      <w:r w:rsidR="00A41FA3" w:rsidRPr="0020238F">
        <w:rPr>
          <w:rFonts w:ascii="Times New Roman" w:eastAsia="Times New Roman" w:hAnsi="Times New Roman" w:cs="Times New Roman"/>
          <w:color w:val="000000"/>
          <w:sz w:val="22"/>
          <w:szCs w:val="22"/>
        </w:rPr>
        <w:t xml:space="preserve"> </w:t>
      </w:r>
      <w:hyperlink r:id="rId8" w:history="1">
        <w:r w:rsidR="00FD446D" w:rsidRPr="0020238F">
          <w:rPr>
            <w:rStyle w:val="af4"/>
            <w:rFonts w:ascii="Times New Roman" w:eastAsia="Times New Roman" w:hAnsi="Times New Roman" w:cs="Times New Roman"/>
            <w:color w:val="FF0000"/>
            <w:sz w:val="22"/>
            <w:szCs w:val="22"/>
          </w:rPr>
          <w:t>https://zoom.us/j/91602999057?pwd=kahlNirJm22cVaKr4XHVyLRKNR50bl.1</w:t>
        </w:r>
      </w:hyperlink>
    </w:p>
    <w:p w14:paraId="32BA11B5" w14:textId="77777777" w:rsidR="00FD446D" w:rsidRPr="0020238F" w:rsidRDefault="00FD446D" w:rsidP="000326C8">
      <w:pPr>
        <w:spacing w:after="0" w:line="240" w:lineRule="auto"/>
        <w:rPr>
          <w:rFonts w:ascii="Times New Roman" w:eastAsia="Times New Roman" w:hAnsi="Times New Roman" w:cs="Times New Roman"/>
          <w:color w:val="000000"/>
          <w:sz w:val="22"/>
          <w:szCs w:val="22"/>
        </w:rPr>
      </w:pPr>
    </w:p>
    <w:p w14:paraId="424A57D8" w14:textId="257B3476" w:rsidR="009F3038" w:rsidRPr="0020238F" w:rsidRDefault="00A41FA3" w:rsidP="000326C8">
      <w:pPr>
        <w:spacing w:after="0" w:line="240" w:lineRule="auto"/>
        <w:rPr>
          <w:rFonts w:ascii="Times New Roman" w:eastAsia="Times New Roman" w:hAnsi="Times New Roman" w:cs="Times New Roman"/>
          <w:color w:val="FF0000"/>
          <w:sz w:val="22"/>
          <w:szCs w:val="22"/>
          <w:lang w:val="ru-RU"/>
        </w:rPr>
      </w:pPr>
      <w:r w:rsidRPr="0020238F">
        <w:rPr>
          <w:rFonts w:ascii="Times New Roman" w:eastAsia="Times New Roman" w:hAnsi="Times New Roman" w:cs="Times New Roman"/>
          <w:bCs/>
          <w:color w:val="FF0000"/>
          <w:sz w:val="22"/>
          <w:szCs w:val="22"/>
        </w:rPr>
        <w:t>Office</w:t>
      </w:r>
      <w:r w:rsidRPr="0020238F">
        <w:rPr>
          <w:rFonts w:ascii="Times New Roman" w:eastAsia="Times New Roman" w:hAnsi="Times New Roman" w:cs="Times New Roman"/>
          <w:bCs/>
          <w:color w:val="FF0000"/>
          <w:sz w:val="22"/>
          <w:szCs w:val="22"/>
          <w:lang w:val="ru-RU"/>
        </w:rPr>
        <w:t xml:space="preserve"> </w:t>
      </w:r>
      <w:r w:rsidRPr="0020238F">
        <w:rPr>
          <w:rFonts w:ascii="Times New Roman" w:eastAsia="Times New Roman" w:hAnsi="Times New Roman" w:cs="Times New Roman"/>
          <w:bCs/>
          <w:color w:val="FF0000"/>
          <w:sz w:val="22"/>
          <w:szCs w:val="22"/>
        </w:rPr>
        <w:t>Hours</w:t>
      </w:r>
      <w:r w:rsidRPr="0020238F">
        <w:rPr>
          <w:rFonts w:ascii="Times New Roman" w:eastAsia="Times New Roman" w:hAnsi="Times New Roman" w:cs="Times New Roman"/>
          <w:bCs/>
          <w:color w:val="FF0000"/>
          <w:sz w:val="22"/>
          <w:szCs w:val="22"/>
          <w:lang w:val="ru-RU"/>
        </w:rPr>
        <w:t>:</w:t>
      </w:r>
      <w:r w:rsidRPr="0020238F">
        <w:rPr>
          <w:rFonts w:ascii="Times New Roman" w:eastAsia="Times New Roman" w:hAnsi="Times New Roman" w:cs="Times New Roman"/>
          <w:color w:val="FF0000"/>
          <w:sz w:val="22"/>
          <w:szCs w:val="22"/>
          <w:lang w:val="ru-RU"/>
        </w:rPr>
        <w:t xml:space="preserve"> </w:t>
      </w:r>
      <w:r w:rsidR="00087717">
        <w:rPr>
          <w:rFonts w:ascii="Times New Roman" w:eastAsia="Times New Roman" w:hAnsi="Times New Roman" w:cs="Times New Roman"/>
          <w:color w:val="FF0000"/>
          <w:sz w:val="22"/>
          <w:szCs w:val="22"/>
          <w:lang w:val="ru-RU"/>
        </w:rPr>
        <w:t xml:space="preserve">понедельник, среда </w:t>
      </w:r>
      <w:r w:rsidR="009F3038" w:rsidRPr="0020238F">
        <w:rPr>
          <w:rFonts w:ascii="Times New Roman" w:eastAsia="Times New Roman" w:hAnsi="Times New Roman" w:cs="Times New Roman"/>
          <w:color w:val="FF0000"/>
          <w:sz w:val="22"/>
          <w:szCs w:val="22"/>
          <w:lang w:val="ru-RU"/>
        </w:rPr>
        <w:t xml:space="preserve"> – 1</w:t>
      </w:r>
      <w:r w:rsidR="00087717">
        <w:rPr>
          <w:rFonts w:ascii="Times New Roman" w:eastAsia="Times New Roman" w:hAnsi="Times New Roman" w:cs="Times New Roman"/>
          <w:color w:val="FF0000"/>
          <w:sz w:val="22"/>
          <w:szCs w:val="22"/>
          <w:lang w:val="ru-RU"/>
        </w:rPr>
        <w:t>5</w:t>
      </w:r>
      <w:r w:rsidR="009F3038" w:rsidRPr="0020238F">
        <w:rPr>
          <w:rFonts w:ascii="Times New Roman" w:eastAsia="Times New Roman" w:hAnsi="Times New Roman" w:cs="Times New Roman"/>
          <w:color w:val="FF0000"/>
          <w:sz w:val="22"/>
          <w:szCs w:val="22"/>
          <w:lang w:val="ru-RU"/>
        </w:rPr>
        <w:t>.</w:t>
      </w:r>
      <w:r w:rsidR="00087717">
        <w:rPr>
          <w:rFonts w:ascii="Times New Roman" w:eastAsia="Times New Roman" w:hAnsi="Times New Roman" w:cs="Times New Roman"/>
          <w:color w:val="FF0000"/>
          <w:sz w:val="22"/>
          <w:szCs w:val="22"/>
          <w:lang w:val="ru-RU"/>
        </w:rPr>
        <w:t>00-16</w:t>
      </w:r>
      <w:r w:rsidR="009F3038" w:rsidRPr="0020238F">
        <w:rPr>
          <w:rFonts w:ascii="Times New Roman" w:eastAsia="Times New Roman" w:hAnsi="Times New Roman" w:cs="Times New Roman"/>
          <w:color w:val="FF0000"/>
          <w:sz w:val="22"/>
          <w:szCs w:val="22"/>
          <w:lang w:val="ru-RU"/>
        </w:rPr>
        <w:t>.</w:t>
      </w:r>
      <w:r w:rsidR="00087717">
        <w:rPr>
          <w:rFonts w:ascii="Times New Roman" w:eastAsia="Times New Roman" w:hAnsi="Times New Roman" w:cs="Times New Roman"/>
          <w:color w:val="FF0000"/>
          <w:sz w:val="22"/>
          <w:szCs w:val="22"/>
          <w:lang w:val="ru-RU"/>
        </w:rPr>
        <w:t>00</w:t>
      </w:r>
    </w:p>
    <w:p w14:paraId="6C1A0D07" w14:textId="47135212" w:rsidR="00A41FA3" w:rsidRPr="0020238F" w:rsidRDefault="00374C3A" w:rsidP="000326C8">
      <w:pPr>
        <w:spacing w:after="0" w:line="240" w:lineRule="auto"/>
        <w:rPr>
          <w:rFonts w:ascii="Times New Roman" w:eastAsia="Times New Roman" w:hAnsi="Times New Roman" w:cs="Times New Roman"/>
          <w:color w:val="000000"/>
          <w:sz w:val="22"/>
          <w:szCs w:val="22"/>
        </w:rPr>
      </w:pPr>
      <w:r w:rsidRPr="0020238F">
        <w:rPr>
          <w:rFonts w:ascii="Times New Roman" w:eastAsia="Times New Roman" w:hAnsi="Times New Roman" w:cs="Times New Roman"/>
          <w:color w:val="000000"/>
          <w:sz w:val="22"/>
          <w:szCs w:val="22"/>
          <w:lang w:val="kk-KZ"/>
        </w:rPr>
        <w:t>О</w:t>
      </w:r>
      <w:r w:rsidR="009F3038" w:rsidRPr="0020238F">
        <w:rPr>
          <w:rFonts w:ascii="Times New Roman" w:eastAsia="Times New Roman" w:hAnsi="Times New Roman" w:cs="Times New Roman"/>
          <w:color w:val="000000"/>
          <w:sz w:val="22"/>
          <w:szCs w:val="22"/>
          <w:lang w:val="ru-RU"/>
        </w:rPr>
        <w:t>фис</w:t>
      </w:r>
      <w:r w:rsidR="009F3038" w:rsidRPr="0020238F">
        <w:rPr>
          <w:rFonts w:ascii="Times New Roman" w:eastAsia="Times New Roman" w:hAnsi="Times New Roman" w:cs="Times New Roman"/>
          <w:color w:val="000000"/>
          <w:sz w:val="22"/>
          <w:szCs w:val="22"/>
        </w:rPr>
        <w:t xml:space="preserve"> 1</w:t>
      </w:r>
      <w:r w:rsidRPr="0020238F">
        <w:rPr>
          <w:rFonts w:ascii="Times New Roman" w:eastAsia="Times New Roman" w:hAnsi="Times New Roman" w:cs="Times New Roman"/>
          <w:color w:val="000000"/>
          <w:sz w:val="22"/>
          <w:szCs w:val="22"/>
          <w:lang w:val="kk-KZ"/>
        </w:rPr>
        <w:t>21</w:t>
      </w:r>
      <w:r w:rsidR="009F3038" w:rsidRPr="0020238F">
        <w:rPr>
          <w:rFonts w:ascii="Times New Roman" w:eastAsia="Times New Roman" w:hAnsi="Times New Roman" w:cs="Times New Roman"/>
          <w:color w:val="000000"/>
          <w:sz w:val="22"/>
          <w:szCs w:val="22"/>
        </w:rPr>
        <w:t xml:space="preserve">, Valikhanov building </w:t>
      </w:r>
      <w:r w:rsidR="009F3038" w:rsidRPr="0020238F">
        <w:rPr>
          <w:rFonts w:ascii="Times New Roman" w:eastAsia="Times New Roman" w:hAnsi="Times New Roman" w:cs="Times New Roman"/>
          <w:color w:val="000000"/>
          <w:sz w:val="22"/>
          <w:szCs w:val="22"/>
          <w:lang w:val="ru-RU"/>
        </w:rPr>
        <w:t>или</w:t>
      </w:r>
      <w:r w:rsidR="009F3038" w:rsidRPr="0020238F">
        <w:rPr>
          <w:rFonts w:ascii="Times New Roman" w:eastAsia="Times New Roman" w:hAnsi="Times New Roman" w:cs="Times New Roman"/>
          <w:color w:val="000000"/>
          <w:sz w:val="22"/>
          <w:szCs w:val="22"/>
        </w:rPr>
        <w:t xml:space="preserve"> </w:t>
      </w:r>
      <w:r w:rsidR="002F1D0B" w:rsidRPr="0020238F">
        <w:rPr>
          <w:rFonts w:ascii="Times New Roman" w:eastAsia="Times New Roman" w:hAnsi="Times New Roman" w:cs="Times New Roman"/>
          <w:color w:val="000000"/>
          <w:sz w:val="22"/>
          <w:szCs w:val="22"/>
        </w:rPr>
        <w:t>zoom</w:t>
      </w:r>
    </w:p>
    <w:p w14:paraId="3E72C43F" w14:textId="27DE98F1" w:rsidR="00A41FA3" w:rsidRPr="0020238F" w:rsidRDefault="00A41FA3" w:rsidP="000326C8">
      <w:pPr>
        <w:spacing w:after="0" w:line="240" w:lineRule="auto"/>
        <w:rPr>
          <w:rFonts w:ascii="Times New Roman" w:eastAsia="Times New Roman" w:hAnsi="Times New Roman" w:cs="Times New Roman"/>
          <w:color w:val="000000"/>
          <w:sz w:val="22"/>
          <w:szCs w:val="22"/>
        </w:rPr>
      </w:pPr>
      <w:r w:rsidRPr="0020238F">
        <w:rPr>
          <w:rFonts w:ascii="Times New Roman" w:eastAsia="Times New Roman" w:hAnsi="Times New Roman" w:cs="Times New Roman"/>
          <w:bCs/>
          <w:color w:val="000000"/>
          <w:sz w:val="22"/>
          <w:szCs w:val="22"/>
        </w:rPr>
        <w:t>Credits:</w:t>
      </w:r>
      <w:r w:rsidRPr="0020238F">
        <w:rPr>
          <w:rFonts w:ascii="Times New Roman" w:eastAsia="Times New Roman" w:hAnsi="Times New Roman" w:cs="Times New Roman"/>
          <w:color w:val="000000"/>
          <w:sz w:val="22"/>
          <w:szCs w:val="22"/>
        </w:rPr>
        <w:t xml:space="preserve"> </w:t>
      </w:r>
      <w:r w:rsidR="00424244" w:rsidRPr="0020238F">
        <w:rPr>
          <w:rFonts w:ascii="Times New Roman" w:eastAsia="Times New Roman" w:hAnsi="Times New Roman" w:cs="Times New Roman"/>
          <w:color w:val="000000"/>
          <w:sz w:val="22"/>
          <w:szCs w:val="22"/>
        </w:rPr>
        <w:t>3</w:t>
      </w:r>
    </w:p>
    <w:p w14:paraId="53DF84B8" w14:textId="219E15D7" w:rsidR="009B7DA4" w:rsidRPr="0020238F" w:rsidRDefault="009B7DA4" w:rsidP="000326C8">
      <w:pPr>
        <w:spacing w:after="0" w:line="240" w:lineRule="auto"/>
        <w:rPr>
          <w:rFonts w:ascii="Times New Roman" w:eastAsia="Times New Roman" w:hAnsi="Times New Roman" w:cs="Times New Roman"/>
          <w:sz w:val="22"/>
          <w:szCs w:val="22"/>
        </w:rPr>
      </w:pPr>
      <w:r w:rsidRPr="0020238F">
        <w:rPr>
          <w:rFonts w:ascii="Times New Roman" w:eastAsia="Times New Roman" w:hAnsi="Times New Roman" w:cs="Times New Roman"/>
          <w:color w:val="000000"/>
          <w:sz w:val="22"/>
          <w:szCs w:val="22"/>
        </w:rPr>
        <w:t xml:space="preserve">Prerequisites: </w:t>
      </w:r>
      <w:r w:rsidR="00424244" w:rsidRPr="0020238F">
        <w:rPr>
          <w:rFonts w:ascii="Times New Roman" w:eastAsia="Times New Roman" w:hAnsi="Times New Roman" w:cs="Times New Roman"/>
          <w:color w:val="000000"/>
          <w:sz w:val="22"/>
          <w:szCs w:val="22"/>
          <w:lang w:val="ru-RU"/>
        </w:rPr>
        <w:t>нет</w:t>
      </w:r>
    </w:p>
    <w:p w14:paraId="40F36CE5" w14:textId="6FD589AC" w:rsidR="00A41FA3" w:rsidRPr="0020238F" w:rsidRDefault="00A41FA3" w:rsidP="000326C8">
      <w:pPr>
        <w:spacing w:after="0" w:line="240" w:lineRule="auto"/>
        <w:rPr>
          <w:rFonts w:ascii="Times New Roman" w:eastAsia="Times New Roman" w:hAnsi="Times New Roman" w:cs="Times New Roman"/>
          <w:sz w:val="22"/>
          <w:szCs w:val="22"/>
        </w:rPr>
      </w:pPr>
      <w:r w:rsidRPr="0020238F">
        <w:rPr>
          <w:rFonts w:ascii="Times New Roman" w:eastAsia="Times New Roman" w:hAnsi="Times New Roman" w:cs="Times New Roman"/>
          <w:bCs/>
          <w:color w:val="000000"/>
          <w:sz w:val="22"/>
          <w:szCs w:val="22"/>
        </w:rPr>
        <w:t>Course Dates:</w:t>
      </w:r>
      <w:r w:rsidRPr="0020238F">
        <w:rPr>
          <w:rFonts w:ascii="Times New Roman" w:eastAsia="Times New Roman" w:hAnsi="Times New Roman" w:cs="Times New Roman"/>
          <w:color w:val="000000"/>
          <w:sz w:val="22"/>
          <w:szCs w:val="22"/>
        </w:rPr>
        <w:t xml:space="preserve"> </w:t>
      </w:r>
      <w:r w:rsidR="00424244" w:rsidRPr="0020238F">
        <w:rPr>
          <w:rFonts w:ascii="Times New Roman" w:eastAsia="Times New Roman" w:hAnsi="Times New Roman" w:cs="Times New Roman"/>
          <w:color w:val="000000"/>
          <w:sz w:val="22"/>
          <w:szCs w:val="22"/>
        </w:rPr>
        <w:t>21.08.2024-10.12.2024</w:t>
      </w:r>
    </w:p>
    <w:p w14:paraId="55A5762A" w14:textId="6F290389" w:rsidR="00A41FA3" w:rsidRPr="0020238F" w:rsidRDefault="00A41FA3" w:rsidP="000326C8">
      <w:pPr>
        <w:spacing w:after="0" w:line="240" w:lineRule="auto"/>
        <w:rPr>
          <w:rFonts w:ascii="Times New Roman" w:eastAsia="Times New Roman" w:hAnsi="Times New Roman" w:cs="Times New Roman"/>
          <w:sz w:val="22"/>
          <w:szCs w:val="22"/>
          <w:lang w:val="kk-KZ"/>
        </w:rPr>
      </w:pPr>
      <w:r w:rsidRPr="0020238F">
        <w:rPr>
          <w:rFonts w:ascii="Times New Roman" w:eastAsia="Times New Roman" w:hAnsi="Times New Roman" w:cs="Times New Roman"/>
          <w:bCs/>
          <w:color w:val="000000"/>
          <w:sz w:val="22"/>
          <w:szCs w:val="22"/>
        </w:rPr>
        <w:t>Course Times:</w:t>
      </w:r>
      <w:r w:rsidRPr="0020238F">
        <w:rPr>
          <w:rFonts w:ascii="Times New Roman" w:eastAsia="Times New Roman" w:hAnsi="Times New Roman" w:cs="Times New Roman"/>
          <w:color w:val="000000"/>
          <w:sz w:val="22"/>
          <w:szCs w:val="22"/>
        </w:rPr>
        <w:t xml:space="preserve"> </w:t>
      </w:r>
      <w:r w:rsidR="005A2DB8" w:rsidRPr="0020238F">
        <w:rPr>
          <w:rFonts w:ascii="Times New Roman" w:eastAsia="Times New Roman" w:hAnsi="Times New Roman" w:cs="Times New Roman"/>
          <w:sz w:val="22"/>
          <w:szCs w:val="22"/>
          <w:lang w:val="ru-RU"/>
        </w:rPr>
        <w:t>дүйсенбі</w:t>
      </w:r>
      <w:r w:rsidR="00424244" w:rsidRPr="0020238F">
        <w:rPr>
          <w:rFonts w:ascii="Times New Roman" w:eastAsia="Times New Roman" w:hAnsi="Times New Roman" w:cs="Times New Roman"/>
          <w:sz w:val="22"/>
          <w:szCs w:val="22"/>
        </w:rPr>
        <w:t xml:space="preserve">, </w:t>
      </w:r>
      <w:r w:rsidR="00424244" w:rsidRPr="0020238F">
        <w:rPr>
          <w:rFonts w:ascii="Times New Roman" w:eastAsia="Times New Roman" w:hAnsi="Times New Roman" w:cs="Times New Roman"/>
          <w:sz w:val="22"/>
          <w:szCs w:val="22"/>
          <w:lang w:val="ru-RU"/>
        </w:rPr>
        <w:t>с</w:t>
      </w:r>
      <w:r w:rsidR="005A2DB8" w:rsidRPr="0020238F">
        <w:rPr>
          <w:rFonts w:ascii="Times New Roman" w:eastAsia="Times New Roman" w:hAnsi="Times New Roman" w:cs="Times New Roman"/>
          <w:sz w:val="22"/>
          <w:szCs w:val="22"/>
          <w:lang w:val="ru-RU"/>
        </w:rPr>
        <w:t>әрсенбі</w:t>
      </w:r>
      <w:r w:rsidR="005A2DB8" w:rsidRPr="0020238F">
        <w:rPr>
          <w:rFonts w:ascii="Times New Roman" w:eastAsia="Times New Roman" w:hAnsi="Times New Roman" w:cs="Times New Roman"/>
          <w:sz w:val="22"/>
          <w:szCs w:val="22"/>
        </w:rPr>
        <w:t xml:space="preserve"> – 16.00-17</w:t>
      </w:r>
      <w:r w:rsidR="00424244" w:rsidRPr="0020238F">
        <w:rPr>
          <w:rFonts w:ascii="Times New Roman" w:eastAsia="Times New Roman" w:hAnsi="Times New Roman" w:cs="Times New Roman"/>
          <w:sz w:val="22"/>
          <w:szCs w:val="22"/>
        </w:rPr>
        <w:t>.15</w:t>
      </w:r>
      <w:r w:rsidR="005A2DB8" w:rsidRPr="0020238F">
        <w:rPr>
          <w:rFonts w:ascii="Times New Roman" w:eastAsia="Times New Roman" w:hAnsi="Times New Roman" w:cs="Times New Roman"/>
          <w:sz w:val="22"/>
          <w:szCs w:val="22"/>
          <w:lang w:val="kk-KZ"/>
        </w:rPr>
        <w:t>; 17.30-18.45</w:t>
      </w:r>
    </w:p>
    <w:p w14:paraId="47B31574" w14:textId="77777777" w:rsidR="00A41FA3" w:rsidRPr="00087717" w:rsidRDefault="00A41FA3" w:rsidP="000326C8">
      <w:pPr>
        <w:spacing w:after="0" w:line="240" w:lineRule="auto"/>
        <w:rPr>
          <w:rFonts w:ascii="Times New Roman" w:eastAsia="Times New Roman" w:hAnsi="Times New Roman" w:cs="Times New Roman"/>
          <w:color w:val="000000"/>
          <w:sz w:val="22"/>
          <w:szCs w:val="22"/>
          <w:lang w:val="kk-KZ"/>
        </w:rPr>
      </w:pPr>
      <w:r w:rsidRPr="00087717">
        <w:rPr>
          <w:rFonts w:ascii="Times New Roman" w:eastAsia="Times New Roman" w:hAnsi="Times New Roman" w:cs="Times New Roman"/>
          <w:bCs/>
          <w:color w:val="000000"/>
          <w:sz w:val="22"/>
          <w:szCs w:val="22"/>
          <w:lang w:val="kk-KZ"/>
        </w:rPr>
        <w:t>Classroom:</w:t>
      </w:r>
      <w:r w:rsidRPr="00087717">
        <w:rPr>
          <w:rFonts w:ascii="Times New Roman" w:eastAsia="Times New Roman" w:hAnsi="Times New Roman" w:cs="Times New Roman"/>
          <w:color w:val="000000"/>
          <w:sz w:val="22"/>
          <w:szCs w:val="22"/>
          <w:lang w:val="kk-KZ"/>
        </w:rPr>
        <w:t xml:space="preserve"> </w:t>
      </w:r>
    </w:p>
    <w:p w14:paraId="3C4AE812" w14:textId="77777777" w:rsidR="000326C8" w:rsidRPr="00087717" w:rsidRDefault="000326C8" w:rsidP="000326C8">
      <w:pPr>
        <w:spacing w:after="0" w:line="240" w:lineRule="auto"/>
        <w:rPr>
          <w:rFonts w:ascii="Times New Roman" w:eastAsia="Times New Roman" w:hAnsi="Times New Roman" w:cs="Times New Roman"/>
          <w:sz w:val="22"/>
          <w:szCs w:val="22"/>
          <w:lang w:val="kk-KZ"/>
        </w:rPr>
      </w:pPr>
    </w:p>
    <w:p w14:paraId="20B5C7B8" w14:textId="53B354E0" w:rsidR="00A41FA3" w:rsidRPr="00087717" w:rsidRDefault="00374C3A" w:rsidP="000326C8">
      <w:pPr>
        <w:spacing w:after="0" w:line="240" w:lineRule="auto"/>
        <w:ind w:right="420"/>
        <w:outlineLvl w:val="1"/>
        <w:rPr>
          <w:rFonts w:ascii="Times New Roman" w:eastAsia="Times New Roman" w:hAnsi="Times New Roman" w:cs="Times New Roman"/>
          <w:b/>
          <w:bCs/>
          <w:color w:val="7030A0"/>
          <w:sz w:val="22"/>
          <w:szCs w:val="22"/>
          <w:lang w:val="kk-KZ"/>
        </w:rPr>
      </w:pPr>
      <w:r w:rsidRPr="00087717">
        <w:rPr>
          <w:rFonts w:ascii="Times New Roman" w:eastAsia="Times New Roman" w:hAnsi="Times New Roman" w:cs="Times New Roman"/>
          <w:b/>
          <w:bCs/>
          <w:color w:val="7030A0"/>
          <w:sz w:val="22"/>
          <w:szCs w:val="22"/>
          <w:lang w:val="kk-KZ"/>
        </w:rPr>
        <w:t>Курстың  сипаты</w:t>
      </w:r>
    </w:p>
    <w:p w14:paraId="78F61AD1" w14:textId="5F70F05C" w:rsidR="00424244" w:rsidRPr="00087717" w:rsidRDefault="00374C3A" w:rsidP="00424244">
      <w:pPr>
        <w:spacing w:after="0" w:line="240" w:lineRule="auto"/>
        <w:jc w:val="both"/>
        <w:rPr>
          <w:rFonts w:ascii="Times New Roman" w:eastAsia="Times New Roman" w:hAnsi="Times New Roman" w:cs="Times New Roman"/>
          <w:sz w:val="22"/>
          <w:szCs w:val="22"/>
          <w:lang w:val="kk-KZ"/>
        </w:rPr>
      </w:pPr>
      <w:r w:rsidRPr="00087717">
        <w:rPr>
          <w:rFonts w:ascii="Times New Roman" w:hAnsi="Times New Roman" w:cs="Times New Roman"/>
          <w:sz w:val="22"/>
          <w:szCs w:val="22"/>
          <w:lang w:val="kk-KZ" w:eastAsia="it-IT"/>
        </w:rPr>
        <w:t xml:space="preserve">           Қазақстан тарихын оқыту барысында қазақ халқын</w:t>
      </w:r>
      <w:r w:rsidR="00DE5FFA" w:rsidRPr="00087717">
        <w:rPr>
          <w:rFonts w:ascii="Times New Roman" w:hAnsi="Times New Roman" w:cs="Times New Roman"/>
          <w:sz w:val="22"/>
          <w:szCs w:val="22"/>
          <w:lang w:val="kk-KZ" w:eastAsia="it-IT"/>
        </w:rPr>
        <w:t>ың</w:t>
      </w:r>
      <w:r w:rsidRPr="00087717">
        <w:rPr>
          <w:rFonts w:ascii="Times New Roman" w:hAnsi="Times New Roman" w:cs="Times New Roman"/>
          <w:sz w:val="22"/>
          <w:szCs w:val="22"/>
          <w:lang w:val="kk-KZ" w:eastAsia="it-IT"/>
        </w:rPr>
        <w:t xml:space="preserve">, қазақ мемлекеттілігі мен территориясының қалыптасуын қарастырамыз. </w:t>
      </w:r>
      <w:r w:rsidR="00424244" w:rsidRPr="00087717">
        <w:rPr>
          <w:rFonts w:ascii="Times New Roman" w:hAnsi="Times New Roman" w:cs="Times New Roman"/>
          <w:sz w:val="22"/>
          <w:szCs w:val="22"/>
          <w:lang w:val="kk-KZ"/>
        </w:rPr>
        <w:t>Студент</w:t>
      </w:r>
      <w:r w:rsidRPr="00087717">
        <w:rPr>
          <w:rFonts w:ascii="Times New Roman" w:hAnsi="Times New Roman" w:cs="Times New Roman"/>
          <w:sz w:val="22"/>
          <w:szCs w:val="22"/>
          <w:lang w:val="kk-KZ"/>
        </w:rPr>
        <w:t>тер ерте кезеңнен қазіргі кезеңге дейінгі еліміздің қысқаша тарихымен таныс болады. Курстың мақсаты қазақ мемлекеттілігінің түп-тамыры мен мәнін,</w:t>
      </w:r>
      <w:r w:rsidR="00EF07D1" w:rsidRPr="00087717">
        <w:rPr>
          <w:rFonts w:ascii="Times New Roman" w:hAnsi="Times New Roman" w:cs="Times New Roman"/>
          <w:sz w:val="22"/>
          <w:szCs w:val="22"/>
          <w:lang w:val="kk-KZ"/>
        </w:rPr>
        <w:t xml:space="preserve"> оның ежелгі кезеңнен қазіргі кезеңге дейінгі қалыптасу ерекшелігін, әлемдік-тарихи үдерістер түйісіндегі ролі мен маңызын, сондай ақ қазіргі Қазақстан халықтарының рухани және мәдени өмірінің негізін түсіндіреді.  Бұл курс қоғамның әлеуметтік-мәдени жадын және ел тарихының ерекшелігін көрсетеді. </w:t>
      </w:r>
    </w:p>
    <w:p w14:paraId="183B4FED" w14:textId="77777777" w:rsidR="00424244" w:rsidRPr="00087717" w:rsidRDefault="00424244" w:rsidP="00424244">
      <w:pPr>
        <w:spacing w:after="0" w:line="240" w:lineRule="auto"/>
        <w:jc w:val="both"/>
        <w:rPr>
          <w:rFonts w:ascii="Times New Roman" w:eastAsia="Times New Roman" w:hAnsi="Times New Roman" w:cs="Times New Roman"/>
          <w:color w:val="000000"/>
          <w:sz w:val="22"/>
          <w:szCs w:val="22"/>
          <w:lang w:val="kk-KZ"/>
        </w:rPr>
      </w:pPr>
    </w:p>
    <w:p w14:paraId="4F470283" w14:textId="77777777" w:rsidR="000326C8" w:rsidRPr="00087717" w:rsidRDefault="000326C8" w:rsidP="000326C8">
      <w:pPr>
        <w:spacing w:after="0" w:line="240" w:lineRule="auto"/>
        <w:rPr>
          <w:rFonts w:ascii="Times New Roman" w:eastAsia="Times New Roman" w:hAnsi="Times New Roman" w:cs="Times New Roman"/>
          <w:sz w:val="22"/>
          <w:szCs w:val="22"/>
          <w:lang w:val="kk-KZ"/>
        </w:rPr>
      </w:pPr>
    </w:p>
    <w:p w14:paraId="72383739" w14:textId="1C636B2C" w:rsidR="00A41FA3" w:rsidRPr="0020238F" w:rsidRDefault="00EF07D1" w:rsidP="000326C8">
      <w:pPr>
        <w:spacing w:after="0" w:line="240" w:lineRule="auto"/>
        <w:ind w:right="420"/>
        <w:outlineLvl w:val="1"/>
        <w:rPr>
          <w:rFonts w:ascii="Times New Roman" w:eastAsia="Times New Roman" w:hAnsi="Times New Roman" w:cs="Times New Roman"/>
          <w:b/>
          <w:bCs/>
          <w:color w:val="7030A0"/>
          <w:sz w:val="22"/>
          <w:szCs w:val="22"/>
        </w:rPr>
      </w:pPr>
      <w:r w:rsidRPr="0020238F">
        <w:rPr>
          <w:rFonts w:ascii="Times New Roman" w:eastAsia="Times New Roman" w:hAnsi="Times New Roman" w:cs="Times New Roman"/>
          <w:b/>
          <w:bCs/>
          <w:color w:val="7030A0"/>
          <w:sz w:val="22"/>
          <w:szCs w:val="22"/>
          <w:lang w:val="ru-RU"/>
        </w:rPr>
        <w:t>Оқытудың жоспарлы мақсаты</w:t>
      </w:r>
      <w:r w:rsidR="00A41FA3" w:rsidRPr="0020238F">
        <w:rPr>
          <w:rFonts w:ascii="Times New Roman" w:eastAsia="Times New Roman" w:hAnsi="Times New Roman" w:cs="Times New Roman"/>
          <w:b/>
          <w:bCs/>
          <w:color w:val="7030A0"/>
          <w:sz w:val="22"/>
          <w:szCs w:val="22"/>
        </w:rPr>
        <w:t> </w:t>
      </w:r>
    </w:p>
    <w:p w14:paraId="4529E1DC" w14:textId="4D9F868B" w:rsidR="00424244" w:rsidRPr="0020238F" w:rsidRDefault="00EF07D1" w:rsidP="00424244">
      <w:pPr>
        <w:numPr>
          <w:ilvl w:val="0"/>
          <w:numId w:val="1"/>
        </w:numPr>
        <w:spacing w:after="0" w:line="240" w:lineRule="auto"/>
        <w:textAlignment w:val="baseline"/>
        <w:rPr>
          <w:rFonts w:ascii="Times New Roman" w:eastAsia="Times New Roman" w:hAnsi="Times New Roman" w:cs="Times New Roman"/>
          <w:color w:val="000000"/>
          <w:sz w:val="22"/>
          <w:szCs w:val="22"/>
        </w:rPr>
      </w:pPr>
      <w:r w:rsidRPr="0020238F">
        <w:rPr>
          <w:rFonts w:ascii="Times New Roman" w:hAnsi="Times New Roman" w:cs="Times New Roman"/>
          <w:sz w:val="22"/>
          <w:szCs w:val="22"/>
          <w:lang w:val="ru-RU"/>
        </w:rPr>
        <w:t>Қазақстан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тарихының</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негізгі</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кезеңдерін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еркін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түсіндіру</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үшін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іргелі</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терминдерді</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пайдалану</w:t>
      </w:r>
      <w:r w:rsidR="00424244" w:rsidRPr="0020238F">
        <w:rPr>
          <w:rFonts w:ascii="Times New Roman" w:hAnsi="Times New Roman" w:cs="Times New Roman"/>
          <w:sz w:val="22"/>
          <w:szCs w:val="22"/>
        </w:rPr>
        <w:t xml:space="preserve">; </w:t>
      </w:r>
    </w:p>
    <w:p w14:paraId="3A68A8DA" w14:textId="29450D52" w:rsidR="00424244" w:rsidRPr="0020238F" w:rsidRDefault="00306462" w:rsidP="00424244">
      <w:pPr>
        <w:numPr>
          <w:ilvl w:val="0"/>
          <w:numId w:val="1"/>
        </w:numPr>
        <w:spacing w:after="0" w:line="240" w:lineRule="auto"/>
        <w:textAlignment w:val="baseline"/>
        <w:rPr>
          <w:rFonts w:ascii="Times New Roman" w:eastAsia="Times New Roman" w:hAnsi="Times New Roman" w:cs="Times New Roman"/>
          <w:color w:val="000000"/>
          <w:sz w:val="22"/>
          <w:szCs w:val="22"/>
        </w:rPr>
      </w:pPr>
      <w:r w:rsidRPr="0020238F">
        <w:rPr>
          <w:rFonts w:ascii="Times New Roman" w:hAnsi="Times New Roman" w:cs="Times New Roman"/>
          <w:sz w:val="22"/>
          <w:szCs w:val="22"/>
          <w:lang w:val="kk-KZ"/>
        </w:rPr>
        <w:t>Маңызды тарихи құбылыстарды, атап айтқанда к</w:t>
      </w:r>
      <w:r w:rsidR="00EF07D1" w:rsidRPr="0020238F">
        <w:rPr>
          <w:rFonts w:ascii="Times New Roman" w:hAnsi="Times New Roman" w:cs="Times New Roman"/>
          <w:sz w:val="22"/>
          <w:szCs w:val="22"/>
          <w:lang w:val="kk-KZ"/>
        </w:rPr>
        <w:t>өшпелі өркениеттің пайда болуы мен қалыптасуын, Қазақ хандығының құрылуы мен әлемнің саяси картасында</w:t>
      </w:r>
      <w:r w:rsidRPr="0020238F">
        <w:rPr>
          <w:rFonts w:ascii="Times New Roman" w:hAnsi="Times New Roman" w:cs="Times New Roman"/>
          <w:sz w:val="22"/>
          <w:szCs w:val="22"/>
          <w:lang w:val="kk-KZ"/>
        </w:rPr>
        <w:t xml:space="preserve"> Тәуелсіз Қазақстанның пайда болуын сипаттау және </w:t>
      </w:r>
      <w:r w:rsidR="00DE5FFA" w:rsidRPr="0020238F">
        <w:rPr>
          <w:rFonts w:ascii="Times New Roman" w:hAnsi="Times New Roman" w:cs="Times New Roman"/>
          <w:sz w:val="22"/>
          <w:szCs w:val="22"/>
          <w:lang w:val="kk-KZ"/>
        </w:rPr>
        <w:t>дәйектеу</w:t>
      </w:r>
      <w:r w:rsidRPr="0020238F">
        <w:rPr>
          <w:rFonts w:ascii="Times New Roman" w:hAnsi="Times New Roman" w:cs="Times New Roman"/>
          <w:sz w:val="22"/>
          <w:szCs w:val="22"/>
          <w:lang w:val="kk-KZ"/>
        </w:rPr>
        <w:t xml:space="preserve">; </w:t>
      </w:r>
    </w:p>
    <w:p w14:paraId="1DDC0D47" w14:textId="211B10FB" w:rsidR="00424244" w:rsidRPr="0020238F" w:rsidRDefault="00306462" w:rsidP="00424244">
      <w:pPr>
        <w:numPr>
          <w:ilvl w:val="0"/>
          <w:numId w:val="1"/>
        </w:numPr>
        <w:spacing w:after="0" w:line="240" w:lineRule="auto"/>
        <w:textAlignment w:val="baseline"/>
        <w:rPr>
          <w:rFonts w:ascii="Times New Roman" w:eastAsia="Times New Roman" w:hAnsi="Times New Roman" w:cs="Times New Roman"/>
          <w:color w:val="000000"/>
          <w:sz w:val="22"/>
          <w:szCs w:val="22"/>
        </w:rPr>
      </w:pPr>
      <w:r w:rsidRPr="0020238F">
        <w:rPr>
          <w:rFonts w:ascii="Times New Roman" w:hAnsi="Times New Roman" w:cs="Times New Roman"/>
          <w:sz w:val="22"/>
          <w:szCs w:val="22"/>
          <w:lang w:val="ru-RU"/>
        </w:rPr>
        <w:t>Қазақстанның</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этносаралық</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қатынастарын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талдауға</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икемді</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болу</w:t>
      </w:r>
      <w:r w:rsidR="00424244" w:rsidRPr="0020238F">
        <w:rPr>
          <w:rFonts w:ascii="Times New Roman" w:hAnsi="Times New Roman" w:cs="Times New Roman"/>
          <w:sz w:val="22"/>
          <w:szCs w:val="22"/>
        </w:rPr>
        <w:t xml:space="preserve">; </w:t>
      </w:r>
    </w:p>
    <w:p w14:paraId="2C620907" w14:textId="5D09D62E" w:rsidR="00424244" w:rsidRPr="0020238F" w:rsidRDefault="00306462" w:rsidP="00424244">
      <w:pPr>
        <w:numPr>
          <w:ilvl w:val="0"/>
          <w:numId w:val="1"/>
        </w:numPr>
        <w:spacing w:after="0" w:line="240" w:lineRule="auto"/>
        <w:textAlignment w:val="baseline"/>
        <w:rPr>
          <w:rFonts w:ascii="Times New Roman" w:eastAsia="Times New Roman" w:hAnsi="Times New Roman" w:cs="Times New Roman"/>
          <w:color w:val="000000"/>
          <w:sz w:val="22"/>
          <w:szCs w:val="22"/>
        </w:rPr>
      </w:pPr>
      <w:r w:rsidRPr="0020238F">
        <w:rPr>
          <w:rFonts w:ascii="Times New Roman" w:hAnsi="Times New Roman" w:cs="Times New Roman"/>
          <w:sz w:val="22"/>
          <w:szCs w:val="22"/>
          <w:lang w:val="ru-RU"/>
        </w:rPr>
        <w:t>Студенттің</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білімі</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мен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қабілетін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көрсететін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қазақ</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тарихының</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кез</w:t>
      </w:r>
      <w:r w:rsidRPr="0020238F">
        <w:rPr>
          <w:rFonts w:ascii="Times New Roman" w:hAnsi="Times New Roman" w:cs="Times New Roman"/>
          <w:sz w:val="22"/>
          <w:szCs w:val="22"/>
        </w:rPr>
        <w:t>-</w:t>
      </w:r>
      <w:r w:rsidRPr="0020238F">
        <w:rPr>
          <w:rFonts w:ascii="Times New Roman" w:hAnsi="Times New Roman" w:cs="Times New Roman"/>
          <w:sz w:val="22"/>
          <w:szCs w:val="22"/>
          <w:lang w:val="ru-RU"/>
        </w:rPr>
        <w:t>келген</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мәселесі</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жөнінде</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ақпаратты</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эссе</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жаза</w:t>
      </w:r>
      <w:r w:rsidRPr="0020238F">
        <w:rPr>
          <w:rFonts w:ascii="Times New Roman" w:hAnsi="Times New Roman" w:cs="Times New Roman"/>
          <w:sz w:val="22"/>
          <w:szCs w:val="22"/>
        </w:rPr>
        <w:t xml:space="preserve"> </w:t>
      </w:r>
      <w:r w:rsidRPr="0020238F">
        <w:rPr>
          <w:rFonts w:ascii="Times New Roman" w:hAnsi="Times New Roman" w:cs="Times New Roman"/>
          <w:sz w:val="22"/>
          <w:szCs w:val="22"/>
          <w:lang w:val="ru-RU"/>
        </w:rPr>
        <w:t>білу</w:t>
      </w:r>
      <w:r w:rsidR="00424244" w:rsidRPr="0020238F">
        <w:rPr>
          <w:rFonts w:ascii="Times New Roman" w:hAnsi="Times New Roman" w:cs="Times New Roman"/>
          <w:sz w:val="22"/>
          <w:szCs w:val="22"/>
        </w:rPr>
        <w:t xml:space="preserve">. </w:t>
      </w:r>
    </w:p>
    <w:p w14:paraId="50A1C432" w14:textId="77777777" w:rsidR="00424244" w:rsidRPr="0020238F" w:rsidRDefault="00424244" w:rsidP="006902B1">
      <w:pPr>
        <w:spacing w:after="0" w:line="240" w:lineRule="auto"/>
        <w:ind w:left="720"/>
        <w:textAlignment w:val="baseline"/>
        <w:rPr>
          <w:rFonts w:ascii="Times New Roman" w:eastAsia="Times New Roman" w:hAnsi="Times New Roman" w:cs="Times New Roman"/>
          <w:color w:val="000000"/>
          <w:sz w:val="22"/>
          <w:szCs w:val="22"/>
        </w:rPr>
      </w:pPr>
    </w:p>
    <w:p w14:paraId="03656261" w14:textId="56482BFA" w:rsidR="00A41FA3" w:rsidRPr="0020238F" w:rsidRDefault="00A41FA3" w:rsidP="006902B1">
      <w:pPr>
        <w:spacing w:after="0" w:line="240" w:lineRule="auto"/>
        <w:ind w:left="720"/>
        <w:textAlignment w:val="baseline"/>
        <w:rPr>
          <w:rFonts w:ascii="Times New Roman" w:eastAsia="Times New Roman" w:hAnsi="Times New Roman" w:cs="Times New Roman"/>
          <w:color w:val="000000"/>
          <w:sz w:val="22"/>
          <w:szCs w:val="22"/>
        </w:rPr>
      </w:pPr>
      <w:r w:rsidRPr="0020238F">
        <w:rPr>
          <w:rFonts w:ascii="Times New Roman" w:eastAsia="Times New Roman" w:hAnsi="Times New Roman" w:cs="Times New Roman"/>
          <w:b/>
          <w:bCs/>
          <w:color w:val="7030A0"/>
          <w:sz w:val="22"/>
          <w:szCs w:val="22"/>
        </w:rPr>
        <w:t> </w:t>
      </w:r>
    </w:p>
    <w:p w14:paraId="5E5BBAF7" w14:textId="6EE7CF21" w:rsidR="006902B1" w:rsidRPr="0020238F" w:rsidRDefault="00306462" w:rsidP="000326C8">
      <w:pPr>
        <w:spacing w:after="0" w:line="240" w:lineRule="auto"/>
        <w:ind w:right="420"/>
        <w:outlineLvl w:val="1"/>
        <w:rPr>
          <w:rFonts w:ascii="Times New Roman" w:eastAsia="Times New Roman" w:hAnsi="Times New Roman" w:cs="Times New Roman"/>
          <w:b/>
          <w:bCs/>
          <w:color w:val="7030A0"/>
          <w:sz w:val="22"/>
          <w:szCs w:val="22"/>
          <w:lang w:val="ru-RU"/>
        </w:rPr>
      </w:pPr>
      <w:r w:rsidRPr="0020238F">
        <w:rPr>
          <w:rFonts w:ascii="Times New Roman" w:eastAsia="Times New Roman" w:hAnsi="Times New Roman" w:cs="Times New Roman"/>
          <w:b/>
          <w:bCs/>
          <w:color w:val="7030A0"/>
          <w:sz w:val="22"/>
          <w:szCs w:val="22"/>
          <w:lang w:val="ru-RU"/>
        </w:rPr>
        <w:t>Курс бойынша ақпарат</w:t>
      </w:r>
    </w:p>
    <w:p w14:paraId="637BE88C" w14:textId="77777777" w:rsidR="00A41FA3" w:rsidRPr="0020238F" w:rsidRDefault="00A41FA3" w:rsidP="000326C8">
      <w:pPr>
        <w:numPr>
          <w:ilvl w:val="0"/>
          <w:numId w:val="2"/>
        </w:numPr>
        <w:spacing w:after="0" w:line="240" w:lineRule="auto"/>
        <w:textAlignment w:val="baseline"/>
        <w:rPr>
          <w:rFonts w:ascii="Times New Roman" w:eastAsia="Times New Roman" w:hAnsi="Times New Roman" w:cs="Times New Roman"/>
          <w:color w:val="000000"/>
          <w:sz w:val="22"/>
          <w:szCs w:val="22"/>
        </w:rPr>
      </w:pPr>
      <w:r w:rsidRPr="0020238F">
        <w:rPr>
          <w:rFonts w:ascii="Times New Roman" w:eastAsia="Times New Roman" w:hAnsi="Times New Roman" w:cs="Times New Roman"/>
          <w:color w:val="000000"/>
          <w:sz w:val="22"/>
          <w:szCs w:val="22"/>
        </w:rPr>
        <w:t xml:space="preserve">Course Website: </w:t>
      </w:r>
      <w:hyperlink r:id="rId9" w:history="1">
        <w:r w:rsidR="008A62DC" w:rsidRPr="0020238F">
          <w:rPr>
            <w:rFonts w:ascii="Times New Roman" w:eastAsia="Times New Roman" w:hAnsi="Times New Roman" w:cs="Times New Roman"/>
            <w:color w:val="1155CC"/>
            <w:sz w:val="22"/>
            <w:szCs w:val="22"/>
            <w:u w:val="single"/>
          </w:rPr>
          <w:t>Moodle</w:t>
        </w:r>
      </w:hyperlink>
    </w:p>
    <w:p w14:paraId="23951D60" w14:textId="1BBE4093" w:rsidR="008A62DC" w:rsidRPr="0020238F" w:rsidRDefault="00306462" w:rsidP="00424244">
      <w:pPr>
        <w:numPr>
          <w:ilvl w:val="0"/>
          <w:numId w:val="2"/>
        </w:numPr>
        <w:spacing w:after="0" w:line="240" w:lineRule="auto"/>
        <w:textAlignment w:val="baseline"/>
        <w:rPr>
          <w:rFonts w:ascii="Times New Roman" w:eastAsia="Times New Roman" w:hAnsi="Times New Roman" w:cs="Times New Roman"/>
          <w:color w:val="000000"/>
          <w:sz w:val="22"/>
          <w:szCs w:val="22"/>
          <w:lang w:val="ru-RU"/>
        </w:rPr>
      </w:pPr>
      <w:r w:rsidRPr="0020238F">
        <w:rPr>
          <w:rFonts w:ascii="Times New Roman" w:eastAsia="Times New Roman" w:hAnsi="Times New Roman" w:cs="Times New Roman"/>
          <w:color w:val="000000"/>
          <w:sz w:val="22"/>
          <w:szCs w:val="22"/>
          <w:lang w:val="kk-KZ"/>
        </w:rPr>
        <w:t>Курстың с</w:t>
      </w:r>
      <w:r w:rsidR="00424244" w:rsidRPr="0020238F">
        <w:rPr>
          <w:rFonts w:ascii="Times New Roman" w:eastAsia="Times New Roman" w:hAnsi="Times New Roman" w:cs="Times New Roman"/>
          <w:color w:val="000000"/>
          <w:sz w:val="22"/>
          <w:szCs w:val="22"/>
          <w:lang w:val="ru-RU"/>
        </w:rPr>
        <w:t>ил</w:t>
      </w:r>
      <w:r w:rsidRPr="0020238F">
        <w:rPr>
          <w:rFonts w:ascii="Times New Roman" w:eastAsia="Times New Roman" w:hAnsi="Times New Roman" w:cs="Times New Roman"/>
          <w:color w:val="000000"/>
          <w:sz w:val="22"/>
          <w:szCs w:val="22"/>
          <w:lang w:val="ru-RU"/>
        </w:rPr>
        <w:t>л</w:t>
      </w:r>
      <w:r w:rsidR="00424244" w:rsidRPr="0020238F">
        <w:rPr>
          <w:rFonts w:ascii="Times New Roman" w:eastAsia="Times New Roman" w:hAnsi="Times New Roman" w:cs="Times New Roman"/>
          <w:color w:val="000000"/>
          <w:sz w:val="22"/>
          <w:szCs w:val="22"/>
          <w:lang w:val="ru-RU"/>
        </w:rPr>
        <w:t>абус</w:t>
      </w:r>
      <w:r w:rsidRPr="0020238F">
        <w:rPr>
          <w:rFonts w:ascii="Times New Roman" w:eastAsia="Times New Roman" w:hAnsi="Times New Roman" w:cs="Times New Roman"/>
          <w:color w:val="000000"/>
          <w:sz w:val="22"/>
          <w:szCs w:val="22"/>
          <w:lang w:val="ru-RU"/>
        </w:rPr>
        <w:t>ы</w:t>
      </w:r>
      <w:r w:rsidR="00424244" w:rsidRPr="0020238F">
        <w:rPr>
          <w:rFonts w:ascii="Times New Roman" w:eastAsia="Times New Roman" w:hAnsi="Times New Roman" w:cs="Times New Roman"/>
          <w:color w:val="000000"/>
          <w:sz w:val="22"/>
          <w:szCs w:val="22"/>
          <w:lang w:val="ru-RU"/>
        </w:rPr>
        <w:t xml:space="preserve"> </w:t>
      </w:r>
      <w:r w:rsidR="00424244" w:rsidRPr="0020238F">
        <w:rPr>
          <w:rFonts w:ascii="Times New Roman" w:eastAsia="Times New Roman" w:hAnsi="Times New Roman" w:cs="Times New Roman"/>
          <w:color w:val="000000"/>
          <w:sz w:val="22"/>
          <w:szCs w:val="22"/>
        </w:rPr>
        <w:t>L</w:t>
      </w:r>
      <w:r w:rsidR="00424244" w:rsidRPr="0020238F">
        <w:rPr>
          <w:rFonts w:ascii="Times New Roman" w:eastAsia="Times New Roman" w:hAnsi="Times New Roman" w:cs="Times New Roman"/>
          <w:color w:val="000000"/>
          <w:sz w:val="22"/>
          <w:szCs w:val="22"/>
          <w:lang w:val="ru-RU"/>
        </w:rPr>
        <w:t>-</w:t>
      </w:r>
      <w:r w:rsidR="00424244" w:rsidRPr="0020238F">
        <w:rPr>
          <w:rFonts w:ascii="Times New Roman" w:eastAsia="Times New Roman" w:hAnsi="Times New Roman" w:cs="Times New Roman"/>
          <w:color w:val="000000"/>
          <w:sz w:val="22"/>
          <w:szCs w:val="22"/>
        </w:rPr>
        <w:t>Drive</w:t>
      </w:r>
      <w:r w:rsidRPr="0020238F">
        <w:rPr>
          <w:rFonts w:ascii="Times New Roman" w:eastAsia="Times New Roman" w:hAnsi="Times New Roman" w:cs="Times New Roman"/>
          <w:color w:val="000000"/>
          <w:sz w:val="22"/>
          <w:szCs w:val="22"/>
          <w:lang w:val="kk-KZ"/>
        </w:rPr>
        <w:t xml:space="preserve"> жүктелген</w:t>
      </w:r>
    </w:p>
    <w:p w14:paraId="1A1CEFAD" w14:textId="77777777" w:rsidR="00CC44BA" w:rsidRPr="0020238F" w:rsidRDefault="00CC44BA" w:rsidP="00CC44BA">
      <w:pPr>
        <w:pStyle w:val="af5"/>
        <w:widowControl w:val="0"/>
        <w:numPr>
          <w:ilvl w:val="0"/>
          <w:numId w:val="2"/>
        </w:numPr>
        <w:tabs>
          <w:tab w:val="left" w:pos="851"/>
          <w:tab w:val="left" w:pos="1134"/>
          <w:tab w:val="left" w:pos="1701"/>
        </w:tabs>
        <w:spacing w:after="0" w:line="240" w:lineRule="auto"/>
        <w:rPr>
          <w:rFonts w:ascii="Times New Roman" w:hAnsi="Times New Roman" w:cs="Times New Roman"/>
          <w:sz w:val="22"/>
          <w:szCs w:val="22"/>
          <w:lang w:val="kk-KZ"/>
        </w:rPr>
      </w:pPr>
      <w:r w:rsidRPr="0020238F">
        <w:rPr>
          <w:rFonts w:ascii="Times New Roman" w:hAnsi="Times New Roman" w:cs="Times New Roman"/>
          <w:sz w:val="22"/>
          <w:szCs w:val="22"/>
          <w:lang w:val="ru-RU"/>
        </w:rPr>
        <w:t>Кан Г. В., Шаяхметов Н. У. Қазакстан тарихы. Окулық. - Алматы: «Алматы</w:t>
      </w:r>
    </w:p>
    <w:p w14:paraId="24BCE48E" w14:textId="77777777" w:rsidR="00CC44BA" w:rsidRPr="0020238F" w:rsidRDefault="00CC44BA" w:rsidP="00CC44BA">
      <w:pPr>
        <w:pStyle w:val="af5"/>
        <w:widowControl w:val="0"/>
        <w:numPr>
          <w:ilvl w:val="0"/>
          <w:numId w:val="2"/>
        </w:numPr>
        <w:tabs>
          <w:tab w:val="left" w:pos="851"/>
          <w:tab w:val="left" w:pos="1134"/>
          <w:tab w:val="left" w:pos="1701"/>
        </w:tabs>
        <w:spacing w:after="0" w:line="240" w:lineRule="auto"/>
        <w:rPr>
          <w:rStyle w:val="fn"/>
          <w:rFonts w:ascii="Times New Roman" w:hAnsi="Times New Roman" w:cs="Times New Roman"/>
          <w:sz w:val="22"/>
          <w:szCs w:val="22"/>
          <w:lang w:val="kk-KZ"/>
        </w:rPr>
      </w:pPr>
      <w:r w:rsidRPr="0020238F">
        <w:rPr>
          <w:rFonts w:ascii="Times New Roman" w:hAnsi="Times New Roman" w:cs="Times New Roman"/>
          <w:sz w:val="22"/>
          <w:szCs w:val="22"/>
          <w:lang w:val="kk-KZ"/>
        </w:rPr>
        <w:t>кітап», 2007. - 264 бет.</w:t>
      </w:r>
      <w:r w:rsidRPr="0020238F">
        <w:rPr>
          <w:rStyle w:val="fn"/>
          <w:rFonts w:ascii="Times New Roman" w:hAnsi="Times New Roman" w:cs="Times New Roman"/>
          <w:sz w:val="22"/>
          <w:szCs w:val="22"/>
          <w:lang w:val="kk-KZ"/>
        </w:rPr>
        <w:t xml:space="preserve"> ( міндетті) </w:t>
      </w:r>
    </w:p>
    <w:p w14:paraId="0A822C09" w14:textId="7D98EB75" w:rsidR="00CC44BA" w:rsidRPr="0020238F" w:rsidRDefault="00CC44BA" w:rsidP="00CC44BA">
      <w:pPr>
        <w:pStyle w:val="af5"/>
        <w:widowControl w:val="0"/>
        <w:numPr>
          <w:ilvl w:val="0"/>
          <w:numId w:val="2"/>
        </w:numPr>
        <w:tabs>
          <w:tab w:val="left" w:pos="851"/>
          <w:tab w:val="left" w:pos="1134"/>
          <w:tab w:val="left" w:pos="1701"/>
        </w:tabs>
        <w:spacing w:after="0" w:line="240" w:lineRule="auto"/>
        <w:rPr>
          <w:rStyle w:val="fn"/>
          <w:rFonts w:ascii="Times New Roman" w:hAnsi="Times New Roman" w:cs="Times New Roman"/>
          <w:sz w:val="22"/>
          <w:szCs w:val="22"/>
          <w:lang w:val="kk-KZ"/>
        </w:rPr>
      </w:pPr>
      <w:r w:rsidRPr="0020238F">
        <w:rPr>
          <w:rStyle w:val="fn"/>
          <w:rFonts w:ascii="Times New Roman" w:hAnsi="Times New Roman" w:cs="Times New Roman"/>
          <w:sz w:val="22"/>
          <w:szCs w:val="22"/>
          <w:lang w:val="kk-KZ"/>
        </w:rPr>
        <w:t>Қазақстан (Қазақ елі) тарихы: 4 кітап: Тәуелсіз Қазақстан: алғышарттары және</w:t>
      </w:r>
    </w:p>
    <w:p w14:paraId="3EE00167" w14:textId="77777777" w:rsidR="00CC44BA" w:rsidRPr="0020238F" w:rsidRDefault="00CC44BA" w:rsidP="00CC44BA">
      <w:pPr>
        <w:widowControl w:val="0"/>
        <w:tabs>
          <w:tab w:val="left" w:pos="851"/>
          <w:tab w:val="left" w:pos="1134"/>
          <w:tab w:val="left" w:pos="1701"/>
        </w:tabs>
        <w:spacing w:after="0" w:line="240" w:lineRule="auto"/>
        <w:rPr>
          <w:rStyle w:val="fn"/>
          <w:rFonts w:ascii="Times New Roman" w:hAnsi="Times New Roman" w:cs="Times New Roman"/>
          <w:sz w:val="22"/>
          <w:szCs w:val="22"/>
          <w:lang w:val="kk-KZ"/>
        </w:rPr>
      </w:pPr>
      <w:r w:rsidRPr="0020238F">
        <w:rPr>
          <w:rStyle w:val="fn"/>
          <w:rFonts w:ascii="Times New Roman" w:hAnsi="Times New Roman" w:cs="Times New Roman"/>
          <w:sz w:val="22"/>
          <w:szCs w:val="22"/>
          <w:lang w:val="kk-KZ"/>
        </w:rPr>
        <w:t>қалыптасуы. – Алматы:</w:t>
      </w:r>
      <w:r w:rsidRPr="0020238F">
        <w:rPr>
          <w:rFonts w:ascii="Times New Roman" w:hAnsi="Times New Roman" w:cs="Times New Roman"/>
          <w:sz w:val="22"/>
          <w:szCs w:val="22"/>
          <w:lang w:val="kk-KZ"/>
        </w:rPr>
        <w:t xml:space="preserve">Казак университет, </w:t>
      </w:r>
      <w:r w:rsidRPr="0020238F">
        <w:rPr>
          <w:rStyle w:val="fn"/>
          <w:rFonts w:ascii="Times New Roman" w:hAnsi="Times New Roman" w:cs="Times New Roman"/>
          <w:sz w:val="22"/>
          <w:szCs w:val="22"/>
          <w:lang w:val="kk-KZ"/>
        </w:rPr>
        <w:t>2022.</w:t>
      </w:r>
      <w:r w:rsidRPr="0020238F">
        <w:rPr>
          <w:rFonts w:ascii="Times New Roman" w:hAnsi="Times New Roman" w:cs="Times New Roman"/>
          <w:sz w:val="22"/>
          <w:szCs w:val="22"/>
          <w:lang w:val="kk-KZ"/>
        </w:rPr>
        <w:t>–</w:t>
      </w:r>
      <w:r w:rsidRPr="0020238F">
        <w:rPr>
          <w:rStyle w:val="fn"/>
          <w:rFonts w:ascii="Times New Roman" w:hAnsi="Times New Roman" w:cs="Times New Roman"/>
          <w:sz w:val="22"/>
          <w:szCs w:val="22"/>
          <w:lang w:val="kk-KZ"/>
        </w:rPr>
        <w:t xml:space="preserve"> 570 б. ( міндетті)</w:t>
      </w:r>
    </w:p>
    <w:p w14:paraId="251EF56F" w14:textId="77777777" w:rsidR="00A41FA3" w:rsidRPr="0020238F" w:rsidRDefault="00A41FA3" w:rsidP="000326C8">
      <w:pPr>
        <w:numPr>
          <w:ilvl w:val="0"/>
          <w:numId w:val="2"/>
        </w:numPr>
        <w:spacing w:after="0" w:line="240" w:lineRule="auto"/>
        <w:textAlignment w:val="baseline"/>
        <w:rPr>
          <w:rFonts w:ascii="Times New Roman" w:eastAsia="Times New Roman" w:hAnsi="Times New Roman" w:cs="Times New Roman"/>
          <w:color w:val="000000"/>
          <w:sz w:val="22"/>
          <w:szCs w:val="22"/>
        </w:rPr>
      </w:pPr>
      <w:r w:rsidRPr="0020238F">
        <w:rPr>
          <w:rFonts w:ascii="Times New Roman" w:eastAsia="Times New Roman" w:hAnsi="Times New Roman" w:cs="Times New Roman"/>
          <w:color w:val="000000"/>
          <w:sz w:val="22"/>
          <w:szCs w:val="22"/>
        </w:rPr>
        <w:t>Application/Software (If required</w:t>
      </w:r>
      <w:r w:rsidR="008A62DC" w:rsidRPr="0020238F">
        <w:rPr>
          <w:rFonts w:ascii="Times New Roman" w:eastAsia="Times New Roman" w:hAnsi="Times New Roman" w:cs="Times New Roman"/>
          <w:color w:val="000000"/>
          <w:sz w:val="22"/>
          <w:szCs w:val="22"/>
        </w:rPr>
        <w:t>)</w:t>
      </w:r>
      <w:r w:rsidRPr="0020238F">
        <w:rPr>
          <w:rFonts w:ascii="Times New Roman" w:eastAsia="Times New Roman" w:hAnsi="Times New Roman" w:cs="Times New Roman"/>
          <w:color w:val="000000"/>
          <w:sz w:val="22"/>
          <w:szCs w:val="22"/>
        </w:rPr>
        <w:t xml:space="preserve"> </w:t>
      </w:r>
    </w:p>
    <w:p w14:paraId="2FBA74EC" w14:textId="59C36128" w:rsidR="00A41FA3" w:rsidRPr="0020238F" w:rsidRDefault="00A41FA3" w:rsidP="000326C8">
      <w:pPr>
        <w:numPr>
          <w:ilvl w:val="0"/>
          <w:numId w:val="2"/>
        </w:numPr>
        <w:spacing w:after="0" w:line="240" w:lineRule="auto"/>
        <w:textAlignment w:val="baseline"/>
        <w:rPr>
          <w:rFonts w:ascii="Times New Roman" w:eastAsia="Times New Roman" w:hAnsi="Times New Roman" w:cs="Times New Roman"/>
          <w:color w:val="000000"/>
          <w:sz w:val="22"/>
          <w:szCs w:val="22"/>
        </w:rPr>
      </w:pPr>
      <w:r w:rsidRPr="0020238F">
        <w:rPr>
          <w:rFonts w:ascii="Times New Roman" w:eastAsia="Times New Roman" w:hAnsi="Times New Roman" w:cs="Times New Roman"/>
          <w:color w:val="000000"/>
          <w:sz w:val="22"/>
          <w:szCs w:val="22"/>
        </w:rPr>
        <w:t>Total Estimated costs of requ</w:t>
      </w:r>
      <w:r w:rsidR="008A62DC" w:rsidRPr="0020238F">
        <w:rPr>
          <w:rFonts w:ascii="Times New Roman" w:eastAsia="Times New Roman" w:hAnsi="Times New Roman" w:cs="Times New Roman"/>
          <w:color w:val="000000"/>
          <w:sz w:val="22"/>
          <w:szCs w:val="22"/>
        </w:rPr>
        <w:t xml:space="preserve">ired course materials (if required) </w:t>
      </w:r>
      <w:r w:rsidR="008B5626" w:rsidRPr="0020238F">
        <w:rPr>
          <w:rFonts w:ascii="Times New Roman" w:eastAsia="Times New Roman" w:hAnsi="Times New Roman" w:cs="Times New Roman"/>
          <w:color w:val="000000"/>
          <w:sz w:val="22"/>
          <w:szCs w:val="22"/>
          <w:lang w:val="ru-RU"/>
        </w:rPr>
        <w:t>нет</w:t>
      </w:r>
    </w:p>
    <w:p w14:paraId="1F245428" w14:textId="77777777" w:rsidR="005D7C43" w:rsidRPr="0020238F" w:rsidRDefault="005D7C43" w:rsidP="000326C8">
      <w:pPr>
        <w:spacing w:after="0" w:line="240" w:lineRule="auto"/>
        <w:ind w:right="420"/>
        <w:outlineLvl w:val="0"/>
        <w:rPr>
          <w:rFonts w:ascii="Times New Roman" w:eastAsia="Times New Roman" w:hAnsi="Times New Roman" w:cs="Times New Roman"/>
          <w:bCs/>
          <w:color w:val="7030A0"/>
          <w:kern w:val="36"/>
          <w:sz w:val="22"/>
          <w:szCs w:val="22"/>
        </w:rPr>
      </w:pPr>
    </w:p>
    <w:p w14:paraId="2614349F" w14:textId="408B7DB7" w:rsidR="00ED39D2" w:rsidRPr="0020238F" w:rsidRDefault="00306462" w:rsidP="000326C8">
      <w:pPr>
        <w:spacing w:after="0" w:line="240" w:lineRule="auto"/>
        <w:ind w:right="420"/>
        <w:outlineLvl w:val="0"/>
        <w:rPr>
          <w:rFonts w:ascii="Times New Roman" w:eastAsia="Times New Roman" w:hAnsi="Times New Roman" w:cs="Times New Roman"/>
          <w:b/>
          <w:bCs/>
          <w:kern w:val="36"/>
          <w:sz w:val="22"/>
          <w:szCs w:val="22"/>
        </w:rPr>
      </w:pPr>
      <w:r w:rsidRPr="0020238F">
        <w:rPr>
          <w:rFonts w:ascii="Times New Roman" w:eastAsia="Times New Roman" w:hAnsi="Times New Roman" w:cs="Times New Roman"/>
          <w:b/>
          <w:bCs/>
          <w:kern w:val="36"/>
          <w:sz w:val="22"/>
          <w:szCs w:val="22"/>
          <w:lang w:val="ru-RU"/>
        </w:rPr>
        <w:lastRenderedPageBreak/>
        <w:t>Курсқа</w:t>
      </w:r>
      <w:r w:rsidRPr="0020238F">
        <w:rPr>
          <w:rFonts w:ascii="Times New Roman" w:eastAsia="Times New Roman" w:hAnsi="Times New Roman" w:cs="Times New Roman"/>
          <w:b/>
          <w:bCs/>
          <w:kern w:val="36"/>
          <w:sz w:val="22"/>
          <w:szCs w:val="22"/>
        </w:rPr>
        <w:t xml:space="preserve"> </w:t>
      </w:r>
      <w:r w:rsidR="00DE5FFA" w:rsidRPr="0020238F">
        <w:rPr>
          <w:rFonts w:ascii="Times New Roman" w:eastAsia="Times New Roman" w:hAnsi="Times New Roman" w:cs="Times New Roman"/>
          <w:b/>
          <w:bCs/>
          <w:kern w:val="36"/>
          <w:sz w:val="22"/>
          <w:szCs w:val="22"/>
          <w:lang w:val="ru-RU"/>
        </w:rPr>
        <w:t>түсіндірме</w:t>
      </w:r>
    </w:p>
    <w:p w14:paraId="63077F45" w14:textId="77777777" w:rsidR="00443FAC" w:rsidRPr="0020238F" w:rsidRDefault="00443FAC" w:rsidP="00443FAC">
      <w:pPr>
        <w:spacing w:after="0" w:line="240" w:lineRule="auto"/>
        <w:rPr>
          <w:rFonts w:ascii="Times New Roman" w:eastAsia="Arial Narrow" w:hAnsi="Times New Roman" w:cs="Times New Roman"/>
          <w:color w:val="000000"/>
          <w:sz w:val="22"/>
          <w:szCs w:val="22"/>
          <w:u w:color="000000"/>
        </w:rPr>
      </w:pPr>
    </w:p>
    <w:p w14:paraId="239E698B" w14:textId="77777777" w:rsidR="00306462" w:rsidRPr="0020238F" w:rsidRDefault="00306462" w:rsidP="00306462">
      <w:pPr>
        <w:spacing w:after="0" w:line="240" w:lineRule="auto"/>
        <w:rPr>
          <w:rFonts w:ascii="Times New Roman" w:hAnsi="Times New Roman" w:cs="Times New Roman"/>
          <w:b/>
          <w:i/>
          <w:iCs/>
          <w:color w:val="000000"/>
          <w:sz w:val="22"/>
          <w:szCs w:val="22"/>
          <w:u w:color="000000"/>
        </w:rPr>
      </w:pPr>
      <w:r w:rsidRPr="0020238F">
        <w:rPr>
          <w:rFonts w:ascii="Times New Roman" w:hAnsi="Times New Roman" w:cs="Times New Roman"/>
          <w:b/>
          <w:i/>
          <w:iCs/>
          <w:color w:val="000000"/>
          <w:sz w:val="22"/>
          <w:szCs w:val="22"/>
          <w:u w:color="000000"/>
          <w:lang w:val="ru-RU"/>
        </w:rPr>
        <w:t>Қатысу</w:t>
      </w:r>
    </w:p>
    <w:p w14:paraId="34374D32" w14:textId="6B4D716A" w:rsidR="00306462" w:rsidRPr="0020238F" w:rsidRDefault="00B90855" w:rsidP="00B90855">
      <w:pPr>
        <w:spacing w:after="0" w:line="240" w:lineRule="auto"/>
        <w:jc w:val="both"/>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Барлық</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студенттер</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сабаққа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жүйелі</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түрде</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қатысуға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міндетті</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Сабаққа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қатысу</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парақтары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семестр</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бойы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әр</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сабақта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толтырылады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kk-KZ"/>
        </w:rPr>
        <w:t>Оқытушы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ұсынатын</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барлық</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тақырыптармен</w:t>
      </w:r>
      <w:r w:rsidR="00306462" w:rsidRPr="0020238F">
        <w:rPr>
          <w:rFonts w:ascii="Times New Roman" w:hAnsi="Times New Roman" w:cs="Times New Roman"/>
          <w:iCs/>
          <w:color w:val="000000"/>
          <w:sz w:val="22"/>
          <w:szCs w:val="22"/>
          <w:u w:color="000000"/>
        </w:rPr>
        <w:t xml:space="preserve"> </w:t>
      </w:r>
      <w:r w:rsidRPr="0020238F">
        <w:rPr>
          <w:rFonts w:ascii="Times New Roman" w:hAnsi="Times New Roman" w:cs="Times New Roman"/>
          <w:iCs/>
          <w:color w:val="000000"/>
          <w:sz w:val="22"/>
          <w:szCs w:val="22"/>
          <w:u w:color="000000"/>
          <w:lang w:val="kk-KZ"/>
        </w:rPr>
        <w:t xml:space="preserve">таныс болу </w:t>
      </w:r>
      <w:r w:rsidR="00306462" w:rsidRPr="0020238F">
        <w:rPr>
          <w:rFonts w:ascii="Times New Roman" w:hAnsi="Times New Roman" w:cs="Times New Roman"/>
          <w:iCs/>
          <w:color w:val="000000"/>
          <w:sz w:val="22"/>
          <w:szCs w:val="22"/>
          <w:u w:color="000000"/>
          <w:lang w:val="ru-RU"/>
        </w:rPr>
        <w:t>және</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қазіргі</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тарихшылар</w:t>
      </w:r>
      <w:r w:rsidRPr="0020238F">
        <w:rPr>
          <w:rFonts w:ascii="Times New Roman" w:hAnsi="Times New Roman" w:cs="Times New Roman"/>
          <w:iCs/>
          <w:color w:val="000000"/>
          <w:sz w:val="22"/>
          <w:szCs w:val="22"/>
          <w:u w:color="000000"/>
        </w:rPr>
        <w:t xml:space="preserve"> </w:t>
      </w:r>
      <w:r w:rsidRPr="0020238F">
        <w:rPr>
          <w:rFonts w:ascii="Times New Roman" w:hAnsi="Times New Roman" w:cs="Times New Roman"/>
          <w:iCs/>
          <w:color w:val="000000"/>
          <w:sz w:val="22"/>
          <w:szCs w:val="22"/>
          <w:u w:color="000000"/>
          <w:lang w:val="kk-KZ"/>
        </w:rPr>
        <w:t>арасындағы</w:t>
      </w:r>
      <w:r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rPr>
        <w:t xml:space="preserve"> </w:t>
      </w:r>
      <w:r w:rsidRPr="0020238F">
        <w:rPr>
          <w:rFonts w:ascii="Times New Roman" w:hAnsi="Times New Roman" w:cs="Times New Roman"/>
          <w:iCs/>
          <w:color w:val="000000"/>
          <w:sz w:val="22"/>
          <w:szCs w:val="22"/>
          <w:u w:color="000000"/>
          <w:lang w:val="ru-RU"/>
        </w:rPr>
        <w:t>оқиғаларға</w:t>
      </w:r>
      <w:r w:rsidRPr="0020238F">
        <w:rPr>
          <w:rFonts w:ascii="Times New Roman" w:hAnsi="Times New Roman" w:cs="Times New Roman"/>
          <w:iCs/>
          <w:color w:val="000000"/>
          <w:sz w:val="22"/>
          <w:szCs w:val="22"/>
          <w:u w:color="000000"/>
        </w:rPr>
        <w:t xml:space="preserve"> </w:t>
      </w:r>
      <w:r w:rsidRPr="0020238F">
        <w:rPr>
          <w:rFonts w:ascii="Times New Roman" w:hAnsi="Times New Roman" w:cs="Times New Roman"/>
          <w:iCs/>
          <w:color w:val="000000"/>
          <w:sz w:val="22"/>
          <w:szCs w:val="22"/>
          <w:u w:color="000000"/>
          <w:lang w:val="ru-RU"/>
        </w:rPr>
        <w:t>қатысты</w:t>
      </w:r>
      <w:r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түсініктемелер</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мен</w:t>
      </w:r>
      <w:r w:rsidR="00306462" w:rsidRPr="0020238F">
        <w:rPr>
          <w:rFonts w:ascii="Times New Roman" w:hAnsi="Times New Roman" w:cs="Times New Roman"/>
          <w:iCs/>
          <w:color w:val="000000"/>
          <w:sz w:val="22"/>
          <w:szCs w:val="22"/>
          <w:u w:color="000000"/>
        </w:rPr>
        <w:t xml:space="preserve"> </w:t>
      </w:r>
      <w:r w:rsidRPr="0020238F">
        <w:rPr>
          <w:rFonts w:ascii="Times New Roman" w:hAnsi="Times New Roman" w:cs="Times New Roman"/>
          <w:iCs/>
          <w:color w:val="000000"/>
          <w:sz w:val="22"/>
          <w:szCs w:val="22"/>
          <w:u w:color="000000"/>
          <w:lang w:val="kk-KZ"/>
        </w:rPr>
        <w:t>өзара байланысты білу</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үшін</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өте</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маңызды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Ауру</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туралы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барлық</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анықтамаларды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университеттің</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медициналық</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орталығы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растауы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керек</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Ресми</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растаудан</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кейін</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ғана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сіздің</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сабаққа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келмеуіңіз</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негізді</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деп</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есептеледі</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Студенттің</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сабаққа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келмеуінің</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басқа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себептері</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болса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бұл</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электрондық</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пошта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арқылы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алдын</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ала</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талқылануы</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керек</w:t>
      </w:r>
      <w:r w:rsidR="00306462" w:rsidRPr="0020238F">
        <w:rPr>
          <w:rFonts w:ascii="Times New Roman" w:hAnsi="Times New Roman" w:cs="Times New Roman"/>
          <w:iCs/>
          <w:color w:val="000000"/>
          <w:sz w:val="22"/>
          <w:szCs w:val="22"/>
          <w:u w:color="000000"/>
        </w:rPr>
        <w:t xml:space="preserve">. </w:t>
      </w:r>
      <w:r w:rsidR="00306462" w:rsidRPr="0020238F">
        <w:rPr>
          <w:rFonts w:ascii="Times New Roman" w:hAnsi="Times New Roman" w:cs="Times New Roman"/>
          <w:iCs/>
          <w:color w:val="000000"/>
          <w:sz w:val="22"/>
          <w:szCs w:val="22"/>
          <w:u w:color="000000"/>
          <w:lang w:val="ru-RU"/>
        </w:rPr>
        <w:t>(45 сағат)</w:t>
      </w:r>
    </w:p>
    <w:p w14:paraId="118F2C4B" w14:textId="510C98C4" w:rsidR="008B5626" w:rsidRPr="0020238F" w:rsidRDefault="00B90855" w:rsidP="00B90855">
      <w:pPr>
        <w:spacing w:after="0" w:line="240" w:lineRule="auto"/>
        <w:jc w:val="both"/>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xml:space="preserve">        Оқытушының</w:t>
      </w:r>
      <w:r w:rsidR="00306462" w:rsidRPr="0020238F">
        <w:rPr>
          <w:rFonts w:ascii="Times New Roman" w:hAnsi="Times New Roman" w:cs="Times New Roman"/>
          <w:iCs/>
          <w:color w:val="000000"/>
          <w:sz w:val="22"/>
          <w:szCs w:val="22"/>
          <w:u w:color="000000"/>
          <w:lang w:val="ru-RU"/>
        </w:rPr>
        <w:t xml:space="preserve"> міндеттеріне сабаққа қатысуды</w:t>
      </w:r>
      <w:r w:rsidRPr="0020238F">
        <w:rPr>
          <w:rFonts w:ascii="Times New Roman" w:hAnsi="Times New Roman" w:cs="Times New Roman"/>
          <w:iCs/>
          <w:color w:val="000000"/>
          <w:sz w:val="22"/>
          <w:szCs w:val="22"/>
          <w:u w:color="000000"/>
          <w:lang w:val="ru-RU"/>
        </w:rPr>
        <w:t xml:space="preserve"> бақылау кіреді. Оқытушы </w:t>
      </w:r>
      <w:r w:rsidR="00306462" w:rsidRPr="0020238F">
        <w:rPr>
          <w:rFonts w:ascii="Times New Roman" w:hAnsi="Times New Roman" w:cs="Times New Roman"/>
          <w:iCs/>
          <w:color w:val="000000"/>
          <w:sz w:val="22"/>
          <w:szCs w:val="22"/>
          <w:u w:color="000000"/>
          <w:lang w:val="ru-RU"/>
        </w:rPr>
        <w:t xml:space="preserve"> себепсіз сабақтың 20%-дан астамын босатқан жағдайда студенттерді сабаққа қатысудан шеттетуге құқылы. </w:t>
      </w:r>
      <w:r w:rsidRPr="0020238F">
        <w:rPr>
          <w:rFonts w:ascii="Times New Roman" w:hAnsi="Times New Roman" w:cs="Times New Roman"/>
          <w:iCs/>
          <w:color w:val="000000"/>
          <w:sz w:val="22"/>
          <w:szCs w:val="22"/>
          <w:u w:color="000000"/>
          <w:lang w:val="ru-RU"/>
        </w:rPr>
        <w:t xml:space="preserve">Мидтермді </w:t>
      </w:r>
      <w:r w:rsidR="00306462" w:rsidRPr="0020238F">
        <w:rPr>
          <w:rFonts w:ascii="Times New Roman" w:hAnsi="Times New Roman" w:cs="Times New Roman"/>
          <w:iCs/>
          <w:color w:val="000000"/>
          <w:sz w:val="22"/>
          <w:szCs w:val="22"/>
          <w:u w:color="000000"/>
          <w:lang w:val="ru-RU"/>
        </w:rPr>
        <w:t>себепсіз өткізіп жіберу оны топтан бөлек қабылдауға құқық бермейді.</w:t>
      </w:r>
    </w:p>
    <w:p w14:paraId="4E4D0478" w14:textId="77777777" w:rsidR="00443FAC" w:rsidRPr="0020238F" w:rsidRDefault="00443FAC" w:rsidP="00B90855">
      <w:pPr>
        <w:spacing w:after="0" w:line="240" w:lineRule="auto"/>
        <w:jc w:val="both"/>
        <w:rPr>
          <w:rFonts w:ascii="Times New Roman" w:eastAsia="Arial Narrow" w:hAnsi="Times New Roman" w:cs="Times New Roman"/>
          <w:color w:val="000000"/>
          <w:sz w:val="22"/>
          <w:szCs w:val="22"/>
          <w:u w:color="000000"/>
          <w:lang w:val="ru-RU"/>
        </w:rPr>
      </w:pPr>
    </w:p>
    <w:p w14:paraId="7BB1416A" w14:textId="33ED4029" w:rsidR="00443FAC" w:rsidRPr="0020238F" w:rsidRDefault="00ED39D2" w:rsidP="00443FAC">
      <w:pPr>
        <w:spacing w:after="0" w:line="240" w:lineRule="auto"/>
        <w:rPr>
          <w:rFonts w:ascii="Times New Roman" w:eastAsia="Arial Narrow" w:hAnsi="Times New Roman" w:cs="Times New Roman"/>
          <w:b/>
          <w:i/>
          <w:iCs/>
          <w:color w:val="000000"/>
          <w:sz w:val="22"/>
          <w:szCs w:val="22"/>
          <w:u w:color="000000"/>
          <w:lang w:val="ru-RU"/>
        </w:rPr>
      </w:pPr>
      <w:r w:rsidRPr="0020238F">
        <w:rPr>
          <w:rFonts w:ascii="Times New Roman" w:hAnsi="Times New Roman" w:cs="Times New Roman"/>
          <w:b/>
          <w:i/>
          <w:iCs/>
          <w:color w:val="000000"/>
          <w:sz w:val="22"/>
          <w:szCs w:val="22"/>
          <w:u w:color="000000"/>
          <w:lang w:val="ru-RU"/>
        </w:rPr>
        <w:t>Офис</w:t>
      </w:r>
      <w:r w:rsidR="00B90855" w:rsidRPr="0020238F">
        <w:rPr>
          <w:rFonts w:ascii="Times New Roman" w:hAnsi="Times New Roman" w:cs="Times New Roman"/>
          <w:b/>
          <w:i/>
          <w:iCs/>
          <w:color w:val="000000"/>
          <w:sz w:val="22"/>
          <w:szCs w:val="22"/>
          <w:u w:color="000000"/>
          <w:lang w:val="ru-RU"/>
        </w:rPr>
        <w:t xml:space="preserve"> сағаты</w:t>
      </w:r>
    </w:p>
    <w:p w14:paraId="16A7BE4A" w14:textId="5EC6A151" w:rsidR="00B90855" w:rsidRPr="0020238F" w:rsidRDefault="00760039" w:rsidP="00760039">
      <w:pPr>
        <w:spacing w:after="0" w:line="240" w:lineRule="auto"/>
        <w:rPr>
          <w:rFonts w:ascii="Times New Roman" w:hAnsi="Times New Roman" w:cs="Times New Roman"/>
          <w:color w:val="000000"/>
          <w:sz w:val="22"/>
          <w:szCs w:val="22"/>
          <w:u w:color="000000"/>
          <w:lang w:val="ru-RU"/>
        </w:rPr>
      </w:pPr>
      <w:r w:rsidRPr="0020238F">
        <w:rPr>
          <w:rFonts w:ascii="Times New Roman" w:hAnsi="Times New Roman" w:cs="Times New Roman"/>
          <w:sz w:val="22"/>
          <w:szCs w:val="22"/>
          <w:u w:color="000000"/>
          <w:lang w:val="ru-RU"/>
        </w:rPr>
        <w:t xml:space="preserve">       </w:t>
      </w:r>
      <w:r w:rsidR="00DE5FFA" w:rsidRPr="0020238F">
        <w:rPr>
          <w:rFonts w:ascii="Times New Roman" w:hAnsi="Times New Roman" w:cs="Times New Roman"/>
          <w:sz w:val="22"/>
          <w:szCs w:val="22"/>
          <w:u w:color="000000"/>
          <w:lang w:val="ru-RU"/>
        </w:rPr>
        <w:t>Дүйсенбі, сәрсенбі</w:t>
      </w:r>
      <w:r w:rsidR="00B90855" w:rsidRPr="0020238F">
        <w:rPr>
          <w:rFonts w:ascii="Times New Roman" w:hAnsi="Times New Roman" w:cs="Times New Roman"/>
          <w:sz w:val="22"/>
          <w:szCs w:val="22"/>
          <w:u w:color="000000"/>
          <w:lang w:val="ru-RU"/>
        </w:rPr>
        <w:t xml:space="preserve"> </w:t>
      </w:r>
      <w:r w:rsidR="00DE5FFA" w:rsidRPr="0020238F">
        <w:rPr>
          <w:rFonts w:ascii="Times New Roman" w:hAnsi="Times New Roman" w:cs="Times New Roman"/>
          <w:color w:val="000000"/>
          <w:sz w:val="22"/>
          <w:szCs w:val="22"/>
          <w:u w:color="000000"/>
          <w:lang w:val="ru-RU"/>
        </w:rPr>
        <w:t>– 1</w:t>
      </w:r>
      <w:r w:rsidRPr="0020238F">
        <w:rPr>
          <w:rFonts w:ascii="Times New Roman" w:hAnsi="Times New Roman" w:cs="Times New Roman"/>
          <w:color w:val="000000"/>
          <w:sz w:val="22"/>
          <w:szCs w:val="22"/>
          <w:u w:color="000000"/>
          <w:lang w:val="ru-RU"/>
        </w:rPr>
        <w:t>5</w:t>
      </w:r>
      <w:r w:rsidR="00DE5FFA" w:rsidRPr="0020238F">
        <w:rPr>
          <w:rFonts w:ascii="Times New Roman" w:hAnsi="Times New Roman" w:cs="Times New Roman"/>
          <w:color w:val="000000"/>
          <w:sz w:val="22"/>
          <w:szCs w:val="22"/>
          <w:u w:color="000000"/>
          <w:lang w:val="ru-RU"/>
        </w:rPr>
        <w:t>.0</w:t>
      </w:r>
      <w:r w:rsidRPr="0020238F">
        <w:rPr>
          <w:rFonts w:ascii="Times New Roman" w:hAnsi="Times New Roman" w:cs="Times New Roman"/>
          <w:color w:val="000000"/>
          <w:sz w:val="22"/>
          <w:szCs w:val="22"/>
          <w:u w:color="000000"/>
          <w:lang w:val="ru-RU"/>
        </w:rPr>
        <w:t>0-16</w:t>
      </w:r>
      <w:r w:rsidR="00DE5FFA" w:rsidRPr="0020238F">
        <w:rPr>
          <w:rFonts w:ascii="Times New Roman" w:hAnsi="Times New Roman" w:cs="Times New Roman"/>
          <w:color w:val="000000"/>
          <w:sz w:val="22"/>
          <w:szCs w:val="22"/>
          <w:u w:color="000000"/>
          <w:lang w:val="ru-RU"/>
        </w:rPr>
        <w:t>.</w:t>
      </w:r>
      <w:r w:rsidRPr="0020238F">
        <w:rPr>
          <w:rFonts w:ascii="Times New Roman" w:hAnsi="Times New Roman" w:cs="Times New Roman"/>
          <w:color w:val="000000"/>
          <w:sz w:val="22"/>
          <w:szCs w:val="22"/>
          <w:u w:color="000000"/>
          <w:lang w:val="ru-RU"/>
        </w:rPr>
        <w:t>00</w:t>
      </w:r>
      <w:r w:rsidR="00B90855" w:rsidRPr="0020238F">
        <w:rPr>
          <w:rFonts w:ascii="Times New Roman" w:hAnsi="Times New Roman" w:cs="Times New Roman"/>
          <w:color w:val="000000"/>
          <w:sz w:val="22"/>
          <w:szCs w:val="22"/>
          <w:u w:color="000000"/>
          <w:lang w:val="ru-RU"/>
        </w:rPr>
        <w:t xml:space="preserve"> немесе студенттермен келісім бойынша Zoom арқылы кездесулер. Студенттердің сұрақтары болса немесе кеңес қажет болса, жеке кездесуге кеңсеге келіңіз. Кейбір жағдайларда Zoom кездесуі қажет болған жағдайда бірнеше адам үшін де ұйымдастырылады.</w:t>
      </w:r>
      <w:r w:rsidRPr="0020238F">
        <w:rPr>
          <w:rFonts w:ascii="Times New Roman" w:hAnsi="Times New Roman" w:cs="Times New Roman"/>
          <w:color w:val="000000"/>
          <w:sz w:val="22"/>
          <w:szCs w:val="22"/>
          <w:u w:color="000000"/>
          <w:lang w:val="ru-RU"/>
        </w:rPr>
        <w:t xml:space="preserve"> </w:t>
      </w:r>
    </w:p>
    <w:p w14:paraId="26B4C3AD" w14:textId="5C706459" w:rsidR="00D22A96" w:rsidRPr="0020238F" w:rsidRDefault="00760039" w:rsidP="00B90855">
      <w:pPr>
        <w:spacing w:after="0" w:line="240" w:lineRule="auto"/>
        <w:rPr>
          <w:rFonts w:ascii="Times New Roman" w:hAnsi="Times New Roman" w:cs="Times New Roman"/>
          <w:color w:val="000000"/>
          <w:sz w:val="22"/>
          <w:szCs w:val="22"/>
          <w:u w:color="000000"/>
          <w:lang w:val="ru-RU"/>
        </w:rPr>
      </w:pPr>
      <w:r w:rsidRPr="0020238F">
        <w:rPr>
          <w:rFonts w:ascii="Times New Roman" w:hAnsi="Times New Roman" w:cs="Times New Roman"/>
          <w:color w:val="000000"/>
          <w:sz w:val="22"/>
          <w:szCs w:val="22"/>
          <w:u w:color="000000"/>
          <w:lang w:val="ru-RU"/>
        </w:rPr>
        <w:t xml:space="preserve">    </w:t>
      </w:r>
      <w:r w:rsidR="00B90855" w:rsidRPr="0020238F">
        <w:rPr>
          <w:rFonts w:ascii="Times New Roman" w:hAnsi="Times New Roman" w:cs="Times New Roman"/>
          <w:color w:val="000000"/>
          <w:sz w:val="22"/>
          <w:szCs w:val="22"/>
          <w:u w:color="000000"/>
          <w:lang w:val="ru-RU"/>
        </w:rPr>
        <w:t>Аралық тақырыптар мен қорытынды емтиханның нәтижелеріне қатысты барлық сұрақтар оқытушымен бірге шешілуі керек. Студент емтихан нәтижелеріне шағымдана алады, бірақ алдымен оқытушыға хат жіберіледі, ол қойылған баға туралы егжей-тегжейлі түсініктеме береді.</w:t>
      </w:r>
    </w:p>
    <w:p w14:paraId="1B9CBCF2" w14:textId="19A15C39" w:rsidR="00443FAC" w:rsidRPr="0020238F" w:rsidRDefault="00443FAC" w:rsidP="00443FAC">
      <w:pPr>
        <w:spacing w:after="0" w:line="240" w:lineRule="auto"/>
        <w:rPr>
          <w:rFonts w:ascii="Times New Roman" w:hAnsi="Times New Roman" w:cs="Times New Roman"/>
          <w:b/>
          <w:i/>
          <w:iCs/>
          <w:color w:val="000000"/>
          <w:sz w:val="22"/>
          <w:szCs w:val="22"/>
          <w:u w:color="000000"/>
          <w:lang w:val="ru-RU"/>
        </w:rPr>
      </w:pPr>
    </w:p>
    <w:p w14:paraId="7E4F713F" w14:textId="000F7339" w:rsidR="006902B1" w:rsidRPr="0020238F" w:rsidRDefault="00B90855" w:rsidP="00443FAC">
      <w:pPr>
        <w:spacing w:after="0" w:line="240" w:lineRule="auto"/>
        <w:rPr>
          <w:rFonts w:ascii="Times New Roman" w:eastAsia="Arial Narrow" w:hAnsi="Times New Roman" w:cs="Times New Roman"/>
          <w:b/>
          <w:i/>
          <w:iCs/>
          <w:color w:val="000000"/>
          <w:sz w:val="22"/>
          <w:szCs w:val="22"/>
          <w:u w:color="000000"/>
          <w:lang w:val="ru-RU"/>
        </w:rPr>
      </w:pPr>
      <w:r w:rsidRPr="0020238F">
        <w:rPr>
          <w:rFonts w:ascii="Times New Roman" w:hAnsi="Times New Roman" w:cs="Times New Roman"/>
          <w:b/>
          <w:i/>
          <w:iCs/>
          <w:color w:val="000000"/>
          <w:sz w:val="22"/>
          <w:szCs w:val="22"/>
          <w:u w:color="000000"/>
          <w:lang w:val="ru-RU"/>
        </w:rPr>
        <w:t>Академиялық адалдық</w:t>
      </w:r>
    </w:p>
    <w:p w14:paraId="262EE0ED" w14:textId="77777777" w:rsidR="00B90855" w:rsidRPr="0020238F" w:rsidRDefault="00B90855" w:rsidP="00B90855">
      <w:pPr>
        <w:spacing w:after="0" w:line="240" w:lineRule="auto"/>
        <w:rPr>
          <w:rFonts w:ascii="Times New Roman" w:hAnsi="Times New Roman" w:cs="Times New Roman"/>
          <w:color w:val="000000"/>
          <w:sz w:val="22"/>
          <w:szCs w:val="22"/>
          <w:u w:color="000000"/>
          <w:lang w:val="ru-RU"/>
        </w:rPr>
      </w:pPr>
    </w:p>
    <w:p w14:paraId="59015D77" w14:textId="5A91FC55" w:rsidR="002B274C" w:rsidRPr="0020238F" w:rsidRDefault="00B90855" w:rsidP="00DE5FFA">
      <w:pPr>
        <w:spacing w:after="0" w:line="240" w:lineRule="auto"/>
        <w:ind w:firstLine="720"/>
        <w:rPr>
          <w:rFonts w:ascii="Times New Roman" w:hAnsi="Times New Roman" w:cs="Times New Roman"/>
          <w:color w:val="000000"/>
          <w:sz w:val="22"/>
          <w:szCs w:val="22"/>
          <w:u w:color="000000"/>
          <w:lang w:val="ru-RU"/>
        </w:rPr>
      </w:pPr>
      <w:r w:rsidRPr="0020238F">
        <w:rPr>
          <w:rFonts w:ascii="Times New Roman" w:hAnsi="Times New Roman" w:cs="Times New Roman"/>
          <w:color w:val="000000"/>
          <w:sz w:val="22"/>
          <w:szCs w:val="22"/>
          <w:u w:color="000000"/>
          <w:lang w:val="ru-RU"/>
        </w:rPr>
        <w:t>КИМЭП университетінің студенттеріне емтихан кезінде көшіріп алу не  бір-біріне көмек беру</w:t>
      </w:r>
      <w:r w:rsidR="002B274C" w:rsidRPr="0020238F">
        <w:rPr>
          <w:rFonts w:ascii="Times New Roman" w:hAnsi="Times New Roman" w:cs="Times New Roman"/>
          <w:color w:val="000000"/>
          <w:sz w:val="22"/>
          <w:szCs w:val="22"/>
          <w:u w:color="000000"/>
          <w:lang w:val="ru-RU"/>
        </w:rPr>
        <w:t>ге</w:t>
      </w:r>
      <w:r w:rsidRPr="0020238F">
        <w:rPr>
          <w:rFonts w:ascii="Times New Roman" w:hAnsi="Times New Roman" w:cs="Times New Roman"/>
          <w:color w:val="000000"/>
          <w:sz w:val="22"/>
          <w:szCs w:val="22"/>
          <w:u w:color="000000"/>
          <w:lang w:val="ru-RU"/>
        </w:rPr>
        <w:t xml:space="preserve"> </w:t>
      </w:r>
      <w:r w:rsidR="002B274C" w:rsidRPr="0020238F">
        <w:rPr>
          <w:rFonts w:ascii="Times New Roman" w:hAnsi="Times New Roman" w:cs="Times New Roman"/>
          <w:color w:val="000000"/>
          <w:sz w:val="22"/>
          <w:szCs w:val="22"/>
          <w:u w:color="000000"/>
          <w:lang w:val="ru-RU"/>
        </w:rPr>
        <w:t>жол берілмейді. Бұған жол беру</w:t>
      </w:r>
      <w:r w:rsidRPr="0020238F">
        <w:rPr>
          <w:rFonts w:ascii="Times New Roman" w:hAnsi="Times New Roman" w:cs="Times New Roman"/>
          <w:color w:val="000000"/>
          <w:sz w:val="22"/>
          <w:szCs w:val="22"/>
          <w:u w:color="000000"/>
          <w:lang w:val="ru-RU"/>
        </w:rPr>
        <w:t xml:space="preserve"> университет ережелерінің ең өрескел </w:t>
      </w:r>
      <w:r w:rsidR="002B274C" w:rsidRPr="0020238F">
        <w:rPr>
          <w:rFonts w:ascii="Times New Roman" w:hAnsi="Times New Roman" w:cs="Times New Roman"/>
          <w:color w:val="000000"/>
          <w:sz w:val="22"/>
          <w:szCs w:val="22"/>
          <w:u w:color="000000"/>
          <w:lang w:val="ru-RU"/>
        </w:rPr>
        <w:t xml:space="preserve">тәртіп </w:t>
      </w:r>
      <w:r w:rsidRPr="0020238F">
        <w:rPr>
          <w:rFonts w:ascii="Times New Roman" w:hAnsi="Times New Roman" w:cs="Times New Roman"/>
          <w:color w:val="000000"/>
          <w:sz w:val="22"/>
          <w:szCs w:val="22"/>
          <w:u w:color="000000"/>
          <w:lang w:val="ru-RU"/>
        </w:rPr>
        <w:t>бұзушылықтары болып табылады, нәти</w:t>
      </w:r>
      <w:r w:rsidR="00DE5FFA" w:rsidRPr="0020238F">
        <w:rPr>
          <w:rFonts w:ascii="Times New Roman" w:hAnsi="Times New Roman" w:cs="Times New Roman"/>
          <w:color w:val="000000"/>
          <w:sz w:val="22"/>
          <w:szCs w:val="22"/>
          <w:u w:color="000000"/>
          <w:lang w:val="ru-RU"/>
        </w:rPr>
        <w:t>жесінде университеттің тәртіп</w:t>
      </w:r>
      <w:r w:rsidRPr="0020238F">
        <w:rPr>
          <w:rFonts w:ascii="Times New Roman" w:hAnsi="Times New Roman" w:cs="Times New Roman"/>
          <w:color w:val="000000"/>
          <w:sz w:val="22"/>
          <w:szCs w:val="22"/>
          <w:u w:color="000000"/>
          <w:lang w:val="ru-RU"/>
        </w:rPr>
        <w:t xml:space="preserve"> комитетіне шағым жасалады. «Плагиат» ұғымын егжей-тегжейлі түсіну үшін L-Drive жүйесіндегі «плагиат» файлындағы материалды оқыңыз, ол жерден </w:t>
      </w:r>
      <w:r w:rsidR="002B274C" w:rsidRPr="0020238F">
        <w:rPr>
          <w:rFonts w:ascii="Times New Roman" w:hAnsi="Times New Roman" w:cs="Times New Roman"/>
          <w:color w:val="FF0000"/>
          <w:sz w:val="22"/>
          <w:szCs w:val="22"/>
        </w:rPr>
        <w:t>APA</w:t>
      </w:r>
      <w:r w:rsidR="002B274C" w:rsidRPr="0020238F">
        <w:rPr>
          <w:rFonts w:ascii="Times New Roman" w:hAnsi="Times New Roman" w:cs="Times New Roman"/>
          <w:color w:val="FF0000"/>
          <w:sz w:val="22"/>
          <w:szCs w:val="22"/>
          <w:lang w:val="ru-RU"/>
        </w:rPr>
        <w:t xml:space="preserve"> </w:t>
      </w:r>
      <w:r w:rsidR="002B274C" w:rsidRPr="0020238F">
        <w:rPr>
          <w:rFonts w:ascii="Times New Roman" w:hAnsi="Times New Roman" w:cs="Times New Roman"/>
          <w:color w:val="FF0000"/>
          <w:sz w:val="22"/>
          <w:szCs w:val="22"/>
        </w:rPr>
        <w:t>Style</w:t>
      </w:r>
      <w:r w:rsidR="002B274C" w:rsidRPr="0020238F">
        <w:rPr>
          <w:rFonts w:ascii="Times New Roman" w:hAnsi="Times New Roman" w:cs="Times New Roman"/>
          <w:color w:val="FF0000"/>
          <w:sz w:val="22"/>
          <w:szCs w:val="22"/>
          <w:lang w:val="ru-RU"/>
        </w:rPr>
        <w:t xml:space="preserve"> </w:t>
      </w:r>
      <w:r w:rsidR="002B274C" w:rsidRPr="0020238F">
        <w:rPr>
          <w:rFonts w:ascii="Times New Roman" w:hAnsi="Times New Roman" w:cs="Times New Roman"/>
          <w:color w:val="FF0000"/>
          <w:sz w:val="22"/>
          <w:szCs w:val="22"/>
        </w:rPr>
        <w:t>for</w:t>
      </w:r>
      <w:r w:rsidR="002B274C" w:rsidRPr="0020238F">
        <w:rPr>
          <w:rFonts w:ascii="Times New Roman" w:hAnsi="Times New Roman" w:cs="Times New Roman"/>
          <w:color w:val="FF0000"/>
          <w:sz w:val="22"/>
          <w:szCs w:val="22"/>
          <w:lang w:val="ru-RU"/>
        </w:rPr>
        <w:t xml:space="preserve"> </w:t>
      </w:r>
      <w:r w:rsidR="002B274C" w:rsidRPr="0020238F">
        <w:rPr>
          <w:rFonts w:ascii="Times New Roman" w:hAnsi="Times New Roman" w:cs="Times New Roman"/>
          <w:color w:val="FF0000"/>
          <w:sz w:val="22"/>
          <w:szCs w:val="22"/>
        </w:rPr>
        <w:t>References</w:t>
      </w:r>
      <w:r w:rsidR="002B274C" w:rsidRPr="0020238F">
        <w:rPr>
          <w:rFonts w:ascii="Times New Roman" w:hAnsi="Times New Roman" w:cs="Times New Roman"/>
          <w:color w:val="FF0000"/>
          <w:sz w:val="22"/>
          <w:szCs w:val="22"/>
          <w:u w:color="000000"/>
          <w:lang w:val="ru-RU"/>
        </w:rPr>
        <w:t xml:space="preserve"> </w:t>
      </w:r>
      <w:r w:rsidR="002B274C" w:rsidRPr="0020238F">
        <w:rPr>
          <w:rFonts w:ascii="Times New Roman" w:hAnsi="Times New Roman" w:cs="Times New Roman"/>
          <w:color w:val="000000"/>
          <w:sz w:val="22"/>
          <w:szCs w:val="22"/>
          <w:u w:color="000000"/>
          <w:lang w:val="ru-RU"/>
        </w:rPr>
        <w:t xml:space="preserve">бойынша да </w:t>
      </w:r>
      <w:r w:rsidR="00DE5FFA" w:rsidRPr="0020238F">
        <w:rPr>
          <w:rFonts w:ascii="Times New Roman" w:hAnsi="Times New Roman" w:cs="Times New Roman"/>
          <w:color w:val="000000"/>
          <w:sz w:val="22"/>
          <w:szCs w:val="22"/>
          <w:u w:color="000000"/>
          <w:lang w:val="ru-RU"/>
        </w:rPr>
        <w:t xml:space="preserve">нұсқаулықты </w:t>
      </w:r>
      <w:r w:rsidRPr="0020238F">
        <w:rPr>
          <w:rFonts w:ascii="Times New Roman" w:hAnsi="Times New Roman" w:cs="Times New Roman"/>
          <w:color w:val="000000"/>
          <w:sz w:val="22"/>
          <w:szCs w:val="22"/>
          <w:u w:color="000000"/>
          <w:lang w:val="ru-RU"/>
        </w:rPr>
        <w:t xml:space="preserve"> таба аласыз.</w:t>
      </w:r>
      <w:r w:rsidR="002B274C" w:rsidRPr="0020238F">
        <w:rPr>
          <w:rFonts w:ascii="Times New Roman" w:hAnsi="Times New Roman" w:cs="Times New Roman"/>
          <w:color w:val="000000"/>
          <w:sz w:val="22"/>
          <w:szCs w:val="22"/>
          <w:u w:color="000000"/>
          <w:lang w:val="ru-RU"/>
        </w:rPr>
        <w:t xml:space="preserve"> </w:t>
      </w:r>
    </w:p>
    <w:p w14:paraId="739300E3" w14:textId="246B8316" w:rsidR="00EE76F2" w:rsidRPr="0020238F" w:rsidRDefault="00B90855" w:rsidP="00B90855">
      <w:pPr>
        <w:spacing w:after="0" w:line="240" w:lineRule="auto"/>
        <w:rPr>
          <w:rFonts w:ascii="Times New Roman" w:hAnsi="Times New Roman" w:cs="Times New Roman"/>
          <w:color w:val="000000"/>
          <w:sz w:val="22"/>
          <w:szCs w:val="22"/>
          <w:u w:color="000000"/>
          <w:lang w:val="ru-RU"/>
        </w:rPr>
      </w:pPr>
      <w:r w:rsidRPr="0020238F">
        <w:rPr>
          <w:rFonts w:ascii="Times New Roman" w:hAnsi="Times New Roman" w:cs="Times New Roman"/>
          <w:color w:val="000000"/>
          <w:sz w:val="22"/>
          <w:szCs w:val="22"/>
          <w:u w:color="000000"/>
          <w:lang w:val="ru-RU"/>
        </w:rPr>
        <w:t>Академиялық адалдық – барлық студенттер үшін ереже.</w:t>
      </w:r>
    </w:p>
    <w:p w14:paraId="21221F35" w14:textId="0BFC52B6" w:rsidR="002B274C" w:rsidRPr="0020238F" w:rsidRDefault="00871EF7"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xml:space="preserve"> </w:t>
      </w:r>
      <w:r w:rsidR="002B274C" w:rsidRPr="0020238F">
        <w:rPr>
          <w:rFonts w:ascii="Times New Roman" w:hAnsi="Times New Roman" w:cs="Times New Roman"/>
          <w:sz w:val="22"/>
          <w:szCs w:val="22"/>
          <w:lang w:val="ru-RU"/>
        </w:rPr>
        <w:t>-Басқа студенттердің жұмыстарын көшіру</w:t>
      </w:r>
    </w:p>
    <w:p w14:paraId="3513E70E" w14:textId="77777777" w:rsidR="002B274C" w:rsidRPr="0020238F" w:rsidRDefault="002B274C"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рұқсат етілмеген деректерді пайдалану</w:t>
      </w:r>
    </w:p>
    <w:p w14:paraId="5793E3C5" w14:textId="77777777" w:rsidR="002B274C" w:rsidRPr="0020238F" w:rsidRDefault="002B274C"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басқа біреудің жұмысын тапсыру</w:t>
      </w:r>
    </w:p>
    <w:p w14:paraId="5F95D4AE" w14:textId="77777777" w:rsidR="002B274C" w:rsidRPr="0020238F" w:rsidRDefault="002B274C"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дереккөздерді көрсетпей берілген жұмыстар</w:t>
      </w:r>
    </w:p>
    <w:p w14:paraId="120D086E" w14:textId="77777777" w:rsidR="002B274C" w:rsidRPr="0020238F" w:rsidRDefault="002B274C"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дереккөздерді бұрмалау</w:t>
      </w:r>
    </w:p>
    <w:p w14:paraId="1909290C" w14:textId="77777777" w:rsidR="002B274C" w:rsidRPr="0020238F" w:rsidRDefault="002B274C"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мәліметтерді бұрмалау</w:t>
      </w:r>
    </w:p>
    <w:p w14:paraId="0F7876F9" w14:textId="77777777" w:rsidR="002B274C" w:rsidRPr="0020238F" w:rsidRDefault="002B274C"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бұрын жазылған өз шығармаларын пайдалану</w:t>
      </w:r>
    </w:p>
    <w:p w14:paraId="57673D7C" w14:textId="45514665" w:rsidR="00EE76F2" w:rsidRPr="0020238F" w:rsidRDefault="002B274C" w:rsidP="002B274C">
      <w:pPr>
        <w:spacing w:after="0" w:line="240" w:lineRule="auto"/>
        <w:jc w:val="both"/>
        <w:rPr>
          <w:rFonts w:ascii="Times New Roman" w:hAnsi="Times New Roman" w:cs="Times New Roman"/>
          <w:sz w:val="22"/>
          <w:szCs w:val="22"/>
          <w:lang w:val="ru-RU"/>
        </w:rPr>
      </w:pPr>
      <w:r w:rsidRPr="0020238F">
        <w:rPr>
          <w:rFonts w:ascii="Times New Roman" w:hAnsi="Times New Roman" w:cs="Times New Roman"/>
          <w:sz w:val="22"/>
          <w:szCs w:val="22"/>
          <w:lang w:val="ru-RU"/>
        </w:rPr>
        <w:t>- электронды аударма, сөйлемдердің орнын ауыстыру, үшінші тараптың редакциялық қызметтерін пайдалану және т.б.</w:t>
      </w:r>
    </w:p>
    <w:p w14:paraId="4A640737" w14:textId="77777777" w:rsidR="002B274C" w:rsidRPr="0020238F" w:rsidRDefault="002B274C" w:rsidP="002B274C">
      <w:pPr>
        <w:spacing w:after="0" w:line="240" w:lineRule="auto"/>
        <w:jc w:val="both"/>
        <w:rPr>
          <w:rFonts w:ascii="Times New Roman" w:hAnsi="Times New Roman" w:cs="Times New Roman"/>
          <w:sz w:val="22"/>
          <w:szCs w:val="22"/>
          <w:lang w:val="ru-RU"/>
        </w:rPr>
      </w:pPr>
    </w:p>
    <w:p w14:paraId="7B6CEAED" w14:textId="138E3B70" w:rsidR="00443FAC" w:rsidRPr="0020238F" w:rsidRDefault="002471BD" w:rsidP="00443FAC">
      <w:pPr>
        <w:pStyle w:val="Body"/>
        <w:rPr>
          <w:rFonts w:ascii="Times New Roman" w:eastAsia="Arial Narrow" w:hAnsi="Times New Roman" w:cs="Times New Roman"/>
          <w:color w:val="FF0000"/>
          <w:u w:color="000000"/>
          <w:shd w:val="clear" w:color="auto" w:fill="FFFFFF"/>
          <w:lang w:val="ru-RU"/>
        </w:rPr>
      </w:pPr>
      <w:hyperlink r:id="rId10" w:history="1">
        <w:r w:rsidR="00443FAC" w:rsidRPr="0020238F">
          <w:rPr>
            <w:rStyle w:val="af4"/>
            <w:rFonts w:ascii="Times New Roman" w:hAnsi="Times New Roman" w:cs="Times New Roman"/>
            <w:color w:val="FF0000"/>
            <w:u w:color="000000"/>
            <w:shd w:val="clear" w:color="auto" w:fill="FFFFFF"/>
          </w:rPr>
          <w:t>https</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www</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kimep</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kz</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about</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files</w:t>
        </w:r>
        <w:r w:rsidR="00443FAC" w:rsidRPr="0020238F">
          <w:rPr>
            <w:rStyle w:val="af4"/>
            <w:rFonts w:ascii="Times New Roman" w:hAnsi="Times New Roman" w:cs="Times New Roman"/>
            <w:color w:val="FF0000"/>
            <w:u w:color="000000"/>
            <w:shd w:val="clear" w:color="auto" w:fill="FFFFFF"/>
            <w:lang w:val="ru-RU"/>
          </w:rPr>
          <w:t>/2018/02/</w:t>
        </w:r>
        <w:r w:rsidR="00443FAC" w:rsidRPr="0020238F">
          <w:rPr>
            <w:rStyle w:val="af4"/>
            <w:rFonts w:ascii="Times New Roman" w:hAnsi="Times New Roman" w:cs="Times New Roman"/>
            <w:color w:val="FF0000"/>
            <w:u w:color="000000"/>
            <w:shd w:val="clear" w:color="auto" w:fill="FFFFFF"/>
          </w:rPr>
          <w:t>Catalog</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for</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AY</w:t>
        </w:r>
        <w:r w:rsidR="00443FAC" w:rsidRPr="0020238F">
          <w:rPr>
            <w:rStyle w:val="af4"/>
            <w:rFonts w:ascii="Times New Roman" w:hAnsi="Times New Roman" w:cs="Times New Roman"/>
            <w:color w:val="FF0000"/>
            <w:u w:color="000000"/>
            <w:shd w:val="clear" w:color="auto" w:fill="FFFFFF"/>
            <w:lang w:val="ru-RU"/>
          </w:rPr>
          <w:t>-2023-2024_</w:t>
        </w:r>
        <w:r w:rsidR="00443FAC" w:rsidRPr="0020238F">
          <w:rPr>
            <w:rStyle w:val="af4"/>
            <w:rFonts w:ascii="Times New Roman" w:hAnsi="Times New Roman" w:cs="Times New Roman"/>
            <w:color w:val="FF0000"/>
            <w:u w:color="000000"/>
            <w:shd w:val="clear" w:color="auto" w:fill="FFFFFF"/>
          </w:rPr>
          <w:t>final</w:t>
        </w:r>
        <w:r w:rsidR="00443FAC" w:rsidRPr="0020238F">
          <w:rPr>
            <w:rStyle w:val="af4"/>
            <w:rFonts w:ascii="Times New Roman" w:hAnsi="Times New Roman" w:cs="Times New Roman"/>
            <w:color w:val="FF0000"/>
            <w:u w:color="000000"/>
            <w:shd w:val="clear" w:color="auto" w:fill="FFFFFF"/>
            <w:lang w:val="ru-RU"/>
          </w:rPr>
          <w:t>.</w:t>
        </w:r>
        <w:r w:rsidR="00443FAC" w:rsidRPr="0020238F">
          <w:rPr>
            <w:rStyle w:val="af4"/>
            <w:rFonts w:ascii="Times New Roman" w:hAnsi="Times New Roman" w:cs="Times New Roman"/>
            <w:color w:val="FF0000"/>
            <w:u w:color="000000"/>
            <w:shd w:val="clear" w:color="auto" w:fill="FFFFFF"/>
          </w:rPr>
          <w:t>pdf</w:t>
        </w:r>
      </w:hyperlink>
      <w:r w:rsidR="00443FAC" w:rsidRPr="0020238F">
        <w:rPr>
          <w:rFonts w:ascii="Times New Roman" w:hAnsi="Times New Roman" w:cs="Times New Roman"/>
          <w:color w:val="FF0000"/>
          <w:u w:color="000000"/>
          <w:shd w:val="clear" w:color="auto" w:fill="FFFFFF"/>
          <w:lang w:val="ru-RU"/>
        </w:rPr>
        <w:t xml:space="preserve"> .</w:t>
      </w:r>
    </w:p>
    <w:p w14:paraId="1C7D70B9" w14:textId="77777777" w:rsidR="00443FAC" w:rsidRPr="0020238F" w:rsidRDefault="00443FAC" w:rsidP="00443FAC">
      <w:pPr>
        <w:pStyle w:val="Body"/>
        <w:rPr>
          <w:rFonts w:ascii="Times New Roman" w:eastAsia="Arial Narrow" w:hAnsi="Times New Roman" w:cs="Times New Roman"/>
          <w:color w:val="FF0000"/>
          <w:u w:color="000000"/>
          <w:shd w:val="clear" w:color="auto" w:fill="FFFFFF"/>
          <w:lang w:val="ru-RU"/>
        </w:rPr>
      </w:pPr>
    </w:p>
    <w:p w14:paraId="5C7271DD" w14:textId="45D9978A" w:rsidR="003F3607" w:rsidRPr="0020238F" w:rsidRDefault="002B274C" w:rsidP="00443FAC">
      <w:pPr>
        <w:rPr>
          <w:rFonts w:ascii="Times New Roman" w:hAnsi="Times New Roman" w:cs="Times New Roman"/>
          <w:b/>
          <w:i/>
          <w:iCs/>
          <w:color w:val="000000"/>
          <w:sz w:val="22"/>
          <w:szCs w:val="22"/>
          <w:u w:color="000000"/>
          <w:lang w:val="ru-RU"/>
        </w:rPr>
      </w:pPr>
      <w:r w:rsidRPr="0020238F">
        <w:rPr>
          <w:rFonts w:ascii="Times New Roman" w:hAnsi="Times New Roman" w:cs="Times New Roman"/>
          <w:b/>
          <w:i/>
          <w:iCs/>
          <w:color w:val="000000"/>
          <w:sz w:val="22"/>
          <w:szCs w:val="22"/>
          <w:u w:color="000000"/>
          <w:lang w:val="ru-RU"/>
        </w:rPr>
        <w:t xml:space="preserve">КИМЭП Университетінің </w:t>
      </w:r>
      <w:r w:rsidRPr="0020238F">
        <w:rPr>
          <w:rFonts w:ascii="Times New Roman" w:hAnsi="Times New Roman" w:cs="Times New Roman"/>
          <w:b/>
          <w:i/>
          <w:iCs/>
          <w:color w:val="FF0000"/>
          <w:sz w:val="22"/>
          <w:szCs w:val="22"/>
          <w:u w:color="000000"/>
          <w:lang w:val="ru-RU"/>
        </w:rPr>
        <w:t>AI</w:t>
      </w:r>
      <w:r w:rsidRPr="0020238F">
        <w:rPr>
          <w:rFonts w:ascii="Times New Roman" w:hAnsi="Times New Roman" w:cs="Times New Roman"/>
          <w:b/>
          <w:i/>
          <w:iCs/>
          <w:color w:val="000000"/>
          <w:sz w:val="22"/>
          <w:szCs w:val="22"/>
          <w:u w:color="000000"/>
          <w:lang w:val="ru-RU"/>
        </w:rPr>
        <w:t xml:space="preserve"> </w:t>
      </w:r>
      <w:r w:rsidRPr="0020238F">
        <w:rPr>
          <w:rFonts w:ascii="Times New Roman" w:hAnsi="Times New Roman" w:cs="Times New Roman"/>
          <w:b/>
          <w:i/>
          <w:iCs/>
          <w:color w:val="FF0000"/>
          <w:sz w:val="22"/>
          <w:szCs w:val="22"/>
          <w:u w:color="000000"/>
          <w:lang w:val="ru-RU"/>
        </w:rPr>
        <w:t>(ИИ</w:t>
      </w:r>
      <w:r w:rsidRPr="0020238F">
        <w:rPr>
          <w:rFonts w:ascii="Times New Roman" w:hAnsi="Times New Roman" w:cs="Times New Roman"/>
          <w:b/>
          <w:i/>
          <w:iCs/>
          <w:color w:val="000000"/>
          <w:sz w:val="22"/>
          <w:szCs w:val="22"/>
          <w:u w:color="000000"/>
          <w:lang w:val="ru-RU"/>
        </w:rPr>
        <w:t xml:space="preserve">) пайдалану саясаты </w:t>
      </w:r>
    </w:p>
    <w:p w14:paraId="4D6AEF32" w14:textId="7A7AE0C2" w:rsidR="002B274C" w:rsidRPr="0020238F" w:rsidRDefault="002B274C" w:rsidP="009713A5">
      <w:pPr>
        <w:spacing w:after="0" w:line="240" w:lineRule="auto"/>
        <w:ind w:firstLine="720"/>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xml:space="preserve">КИМЭП Университеті </w:t>
      </w:r>
      <w:r w:rsidR="00DE5FFA" w:rsidRPr="0020238F">
        <w:rPr>
          <w:rFonts w:ascii="Times New Roman" w:hAnsi="Times New Roman" w:cs="Times New Roman"/>
          <w:b/>
          <w:i/>
          <w:iCs/>
          <w:color w:val="FF0000"/>
          <w:sz w:val="22"/>
          <w:szCs w:val="22"/>
          <w:u w:color="000000"/>
          <w:lang w:val="ru-RU"/>
        </w:rPr>
        <w:t>AI</w:t>
      </w:r>
      <w:r w:rsidR="00DE5FFA" w:rsidRPr="0020238F">
        <w:rPr>
          <w:rFonts w:ascii="Times New Roman" w:hAnsi="Times New Roman" w:cs="Times New Roman"/>
          <w:b/>
          <w:i/>
          <w:iCs/>
          <w:color w:val="000000"/>
          <w:sz w:val="22"/>
          <w:szCs w:val="22"/>
          <w:u w:color="000000"/>
          <w:lang w:val="ru-RU"/>
        </w:rPr>
        <w:t xml:space="preserve"> </w:t>
      </w:r>
      <w:r w:rsidR="00DE5FFA" w:rsidRPr="0020238F">
        <w:rPr>
          <w:rFonts w:ascii="Times New Roman" w:hAnsi="Times New Roman" w:cs="Times New Roman"/>
          <w:b/>
          <w:i/>
          <w:iCs/>
          <w:color w:val="FF0000"/>
          <w:sz w:val="22"/>
          <w:szCs w:val="22"/>
          <w:u w:color="000000"/>
          <w:lang w:val="ru-RU"/>
        </w:rPr>
        <w:t xml:space="preserve">(ИИ) </w:t>
      </w:r>
      <w:r w:rsidRPr="0020238F">
        <w:rPr>
          <w:rFonts w:ascii="Times New Roman" w:hAnsi="Times New Roman" w:cs="Times New Roman"/>
          <w:iCs/>
          <w:color w:val="FF0000"/>
          <w:sz w:val="22"/>
          <w:szCs w:val="22"/>
          <w:u w:color="000000"/>
          <w:lang w:val="ru-RU"/>
        </w:rPr>
        <w:t xml:space="preserve"> </w:t>
      </w:r>
      <w:r w:rsidRPr="0020238F">
        <w:rPr>
          <w:rFonts w:ascii="Times New Roman" w:hAnsi="Times New Roman" w:cs="Times New Roman"/>
          <w:iCs/>
          <w:color w:val="000000"/>
          <w:sz w:val="22"/>
          <w:szCs w:val="22"/>
          <w:u w:color="000000"/>
          <w:lang w:val="ru-RU"/>
        </w:rPr>
        <w:t>пайдалану бойынша келесі саясатты, атап айтқанда ChatGPT қабылдады.</w:t>
      </w:r>
    </w:p>
    <w:p w14:paraId="1A672277" w14:textId="77777777" w:rsidR="002B274C" w:rsidRPr="0020238F" w:rsidRDefault="002B274C" w:rsidP="009713A5">
      <w:pPr>
        <w:spacing w:after="0" w:line="240" w:lineRule="auto"/>
        <w:rPr>
          <w:rFonts w:ascii="Times New Roman" w:hAnsi="Times New Roman" w:cs="Times New Roman"/>
          <w:b/>
          <w:iCs/>
          <w:color w:val="000000"/>
          <w:sz w:val="22"/>
          <w:szCs w:val="22"/>
          <w:u w:color="000000"/>
          <w:lang w:val="ru-RU"/>
        </w:rPr>
      </w:pPr>
      <w:r w:rsidRPr="0020238F">
        <w:rPr>
          <w:rFonts w:ascii="Times New Roman" w:hAnsi="Times New Roman" w:cs="Times New Roman"/>
          <w:b/>
          <w:iCs/>
          <w:color w:val="000000"/>
          <w:sz w:val="22"/>
          <w:szCs w:val="22"/>
          <w:u w:color="000000"/>
          <w:lang w:val="ru-RU"/>
        </w:rPr>
        <w:t>Студенттердің міндеттері:</w:t>
      </w:r>
    </w:p>
    <w:p w14:paraId="01A1FCC9" w14:textId="5028AD4C"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w:t>
      </w:r>
      <w:r w:rsidR="00DE5FFA" w:rsidRPr="0020238F">
        <w:rPr>
          <w:rFonts w:ascii="Times New Roman" w:hAnsi="Times New Roman" w:cs="Times New Roman"/>
          <w:iCs/>
          <w:color w:val="000000"/>
          <w:sz w:val="22"/>
          <w:szCs w:val="22"/>
          <w:u w:color="000000"/>
          <w:lang w:val="ru-RU"/>
        </w:rPr>
        <w:t xml:space="preserve"> Емтихандарға дайындалу үшін студент</w:t>
      </w:r>
      <w:r w:rsidRPr="0020238F">
        <w:rPr>
          <w:rFonts w:ascii="Times New Roman" w:hAnsi="Times New Roman" w:cs="Times New Roman"/>
          <w:iCs/>
          <w:color w:val="000000"/>
          <w:sz w:val="22"/>
          <w:szCs w:val="22"/>
          <w:u w:color="000000"/>
          <w:lang w:val="ru-RU"/>
        </w:rPr>
        <w:t xml:space="preserve"> өзі жас</w:t>
      </w:r>
      <w:r w:rsidR="009713A5" w:rsidRPr="0020238F">
        <w:rPr>
          <w:rFonts w:ascii="Times New Roman" w:hAnsi="Times New Roman" w:cs="Times New Roman"/>
          <w:iCs/>
          <w:color w:val="000000"/>
          <w:sz w:val="22"/>
          <w:szCs w:val="22"/>
          <w:u w:color="000000"/>
          <w:lang w:val="ru-RU"/>
        </w:rPr>
        <w:t>аған бар жұмыстарды қайта қарау</w:t>
      </w:r>
      <w:r w:rsidRPr="0020238F">
        <w:rPr>
          <w:rFonts w:ascii="Times New Roman" w:hAnsi="Times New Roman" w:cs="Times New Roman"/>
          <w:iCs/>
          <w:color w:val="000000"/>
          <w:sz w:val="22"/>
          <w:szCs w:val="22"/>
          <w:u w:color="000000"/>
          <w:lang w:val="ru-RU"/>
        </w:rPr>
        <w:t xml:space="preserve"> және </w:t>
      </w:r>
      <w:r w:rsidR="009713A5" w:rsidRPr="0020238F">
        <w:rPr>
          <w:rFonts w:ascii="Times New Roman" w:hAnsi="Times New Roman" w:cs="Times New Roman"/>
          <w:iCs/>
          <w:color w:val="000000"/>
          <w:sz w:val="22"/>
          <w:szCs w:val="22"/>
          <w:u w:color="000000"/>
          <w:lang w:val="ru-RU"/>
        </w:rPr>
        <w:t xml:space="preserve">ми, ақыл-ойын жұмылдыруда </w:t>
      </w:r>
      <w:r w:rsidR="009713A5" w:rsidRPr="0020238F">
        <w:rPr>
          <w:rFonts w:ascii="Times New Roman" w:hAnsi="Times New Roman" w:cs="Times New Roman"/>
          <w:iCs/>
          <w:color w:val="FF0000"/>
          <w:sz w:val="22"/>
          <w:szCs w:val="22"/>
          <w:u w:color="000000"/>
          <w:lang w:val="ru-RU"/>
        </w:rPr>
        <w:t xml:space="preserve">AI (ИИ), </w:t>
      </w:r>
      <w:r w:rsidR="009713A5" w:rsidRPr="0020238F">
        <w:rPr>
          <w:rFonts w:ascii="Times New Roman" w:hAnsi="Times New Roman" w:cs="Times New Roman"/>
          <w:iCs/>
          <w:color w:val="000000"/>
          <w:sz w:val="22"/>
          <w:szCs w:val="22"/>
          <w:u w:color="000000"/>
          <w:lang w:val="ru-RU"/>
        </w:rPr>
        <w:t>т.б.</w:t>
      </w:r>
      <w:r w:rsidR="009713A5" w:rsidRPr="0020238F">
        <w:rPr>
          <w:rFonts w:ascii="Times New Roman" w:hAnsi="Times New Roman" w:cs="Times New Roman"/>
          <w:b/>
          <w:i/>
          <w:iCs/>
          <w:color w:val="000000"/>
          <w:sz w:val="22"/>
          <w:szCs w:val="22"/>
          <w:u w:color="000000"/>
          <w:lang w:val="ru-RU"/>
        </w:rPr>
        <w:t xml:space="preserve"> </w:t>
      </w:r>
      <w:r w:rsidR="009713A5" w:rsidRPr="0020238F">
        <w:rPr>
          <w:rFonts w:ascii="Times New Roman" w:hAnsi="Times New Roman" w:cs="Times New Roman"/>
          <w:iCs/>
          <w:color w:val="000000"/>
          <w:sz w:val="22"/>
          <w:szCs w:val="22"/>
          <w:u w:color="000000"/>
          <w:lang w:val="ru-RU"/>
        </w:rPr>
        <w:t xml:space="preserve"> </w:t>
      </w:r>
      <w:r w:rsidRPr="0020238F">
        <w:rPr>
          <w:rFonts w:ascii="Times New Roman" w:hAnsi="Times New Roman" w:cs="Times New Roman"/>
          <w:iCs/>
          <w:color w:val="000000"/>
          <w:sz w:val="22"/>
          <w:szCs w:val="22"/>
          <w:u w:color="000000"/>
          <w:lang w:val="ru-RU"/>
        </w:rPr>
        <w:t>қолдануға</w:t>
      </w:r>
      <w:r w:rsidR="009713A5" w:rsidRPr="0020238F">
        <w:rPr>
          <w:rFonts w:ascii="Times New Roman" w:hAnsi="Times New Roman" w:cs="Times New Roman"/>
          <w:iCs/>
          <w:color w:val="000000"/>
          <w:sz w:val="22"/>
          <w:szCs w:val="22"/>
          <w:u w:color="000000"/>
          <w:lang w:val="ru-RU"/>
        </w:rPr>
        <w:t xml:space="preserve"> рұқсат етіледі</w:t>
      </w:r>
    </w:p>
    <w:p w14:paraId="3E6B5E6C" w14:textId="3DE5B2B2"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xml:space="preserve">- студенттер өз жұмысының қай бөлігін </w:t>
      </w:r>
      <w:r w:rsidR="009713A5" w:rsidRPr="0020238F">
        <w:rPr>
          <w:rFonts w:ascii="Times New Roman" w:hAnsi="Times New Roman" w:cs="Times New Roman"/>
          <w:iCs/>
          <w:color w:val="FF0000"/>
          <w:sz w:val="22"/>
          <w:szCs w:val="22"/>
          <w:u w:color="000000"/>
          <w:lang w:val="ru-RU"/>
        </w:rPr>
        <w:t>AI</w:t>
      </w:r>
      <w:r w:rsidR="009713A5" w:rsidRPr="0020238F">
        <w:rPr>
          <w:rFonts w:ascii="Times New Roman" w:hAnsi="Times New Roman" w:cs="Times New Roman"/>
          <w:iCs/>
          <w:color w:val="000000"/>
          <w:sz w:val="22"/>
          <w:szCs w:val="22"/>
          <w:u w:color="000000"/>
          <w:lang w:val="ru-RU"/>
        </w:rPr>
        <w:t xml:space="preserve"> </w:t>
      </w:r>
      <w:r w:rsidR="009713A5" w:rsidRPr="0020238F">
        <w:rPr>
          <w:rFonts w:ascii="Times New Roman" w:hAnsi="Times New Roman" w:cs="Times New Roman"/>
          <w:iCs/>
          <w:color w:val="FF0000"/>
          <w:sz w:val="22"/>
          <w:szCs w:val="22"/>
          <w:u w:color="000000"/>
          <w:lang w:val="ru-RU"/>
        </w:rPr>
        <w:t>(ИИ)</w:t>
      </w:r>
      <w:r w:rsidRPr="0020238F">
        <w:rPr>
          <w:rFonts w:ascii="Times New Roman" w:hAnsi="Times New Roman" w:cs="Times New Roman"/>
          <w:iCs/>
          <w:color w:val="FF0000"/>
          <w:sz w:val="22"/>
          <w:szCs w:val="22"/>
          <w:u w:color="000000"/>
          <w:lang w:val="ru-RU"/>
        </w:rPr>
        <w:t xml:space="preserve"> </w:t>
      </w:r>
      <w:r w:rsidRPr="0020238F">
        <w:rPr>
          <w:rFonts w:ascii="Times New Roman" w:hAnsi="Times New Roman" w:cs="Times New Roman"/>
          <w:iCs/>
          <w:color w:val="000000"/>
          <w:sz w:val="22"/>
          <w:szCs w:val="22"/>
          <w:u w:color="000000"/>
          <w:lang w:val="ru-RU"/>
        </w:rPr>
        <w:t xml:space="preserve">жасағанын және қандай есептерді </w:t>
      </w:r>
      <w:r w:rsidR="009713A5" w:rsidRPr="0020238F">
        <w:rPr>
          <w:rFonts w:ascii="Times New Roman" w:hAnsi="Times New Roman" w:cs="Times New Roman"/>
          <w:iCs/>
          <w:color w:val="FF0000"/>
          <w:sz w:val="22"/>
          <w:szCs w:val="22"/>
          <w:u w:color="000000"/>
          <w:lang w:val="ru-RU"/>
        </w:rPr>
        <w:t>AI (ИИ)</w:t>
      </w:r>
      <w:r w:rsidRPr="0020238F">
        <w:rPr>
          <w:rFonts w:ascii="Times New Roman" w:hAnsi="Times New Roman" w:cs="Times New Roman"/>
          <w:iCs/>
          <w:color w:val="000000"/>
          <w:sz w:val="22"/>
          <w:szCs w:val="22"/>
          <w:u w:color="000000"/>
          <w:lang w:val="ru-RU"/>
        </w:rPr>
        <w:t>көмегімен шешкенін нақты көрсетуі керек</w:t>
      </w:r>
    </w:p>
    <w:p w14:paraId="38121FF1" w14:textId="330E1486"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xml:space="preserve">- </w:t>
      </w:r>
      <w:r w:rsidR="009713A5" w:rsidRPr="0020238F">
        <w:rPr>
          <w:rFonts w:ascii="Times New Roman" w:hAnsi="Times New Roman" w:cs="Times New Roman"/>
          <w:iCs/>
          <w:color w:val="FF0000"/>
          <w:sz w:val="22"/>
          <w:szCs w:val="22"/>
          <w:u w:color="000000"/>
          <w:lang w:val="ru-RU"/>
        </w:rPr>
        <w:t>AI</w:t>
      </w:r>
      <w:r w:rsidR="009713A5" w:rsidRPr="0020238F">
        <w:rPr>
          <w:rFonts w:ascii="Times New Roman" w:hAnsi="Times New Roman" w:cs="Times New Roman"/>
          <w:iCs/>
          <w:color w:val="000000"/>
          <w:sz w:val="22"/>
          <w:szCs w:val="22"/>
          <w:u w:color="000000"/>
          <w:lang w:val="ru-RU"/>
        </w:rPr>
        <w:t xml:space="preserve"> </w:t>
      </w:r>
      <w:r w:rsidR="009713A5" w:rsidRPr="0020238F">
        <w:rPr>
          <w:rFonts w:ascii="Times New Roman" w:hAnsi="Times New Roman" w:cs="Times New Roman"/>
          <w:iCs/>
          <w:color w:val="FF0000"/>
          <w:sz w:val="22"/>
          <w:szCs w:val="22"/>
          <w:u w:color="000000"/>
          <w:lang w:val="ru-RU"/>
        </w:rPr>
        <w:t xml:space="preserve">(ИИ) </w:t>
      </w:r>
      <w:r w:rsidR="009713A5" w:rsidRPr="0020238F">
        <w:rPr>
          <w:rFonts w:ascii="Times New Roman" w:hAnsi="Times New Roman" w:cs="Times New Roman"/>
          <w:iCs/>
          <w:color w:val="000000"/>
          <w:sz w:val="22"/>
          <w:szCs w:val="22"/>
          <w:u w:color="000000"/>
          <w:lang w:val="ru-RU"/>
        </w:rPr>
        <w:t>құрған ақпараттың нақтылығына</w:t>
      </w:r>
      <w:r w:rsidRPr="0020238F">
        <w:rPr>
          <w:rFonts w:ascii="Times New Roman" w:hAnsi="Times New Roman" w:cs="Times New Roman"/>
          <w:iCs/>
          <w:color w:val="000000"/>
          <w:sz w:val="22"/>
          <w:szCs w:val="22"/>
          <w:u w:color="000000"/>
          <w:lang w:val="ru-RU"/>
        </w:rPr>
        <w:t xml:space="preserve"> студент жауап береді</w:t>
      </w:r>
    </w:p>
    <w:p w14:paraId="2A60232A" w14:textId="77777777"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барлық жазбаша тапсырмалар Moodle платформасына жүктелуі керек</w:t>
      </w:r>
    </w:p>
    <w:p w14:paraId="4531C817" w14:textId="77777777"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lastRenderedPageBreak/>
        <w:t>- рұқсат етілмеген тұлғалардың студент жұмысын өңдеуіне және тексеруіне тыйым салынады</w:t>
      </w:r>
    </w:p>
    <w:p w14:paraId="29AF60B3" w14:textId="77777777" w:rsidR="002B274C" w:rsidRPr="0020238F" w:rsidRDefault="002B274C" w:rsidP="009713A5">
      <w:pPr>
        <w:spacing w:after="0" w:line="240" w:lineRule="auto"/>
        <w:ind w:firstLine="720"/>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Мұғалімнің міндеттері:</w:t>
      </w:r>
    </w:p>
    <w:p w14:paraId="481D69F3" w14:textId="3744A728" w:rsidR="002B274C" w:rsidRPr="0020238F" w:rsidRDefault="009713A5"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оқытушы</w:t>
      </w:r>
      <w:r w:rsidR="002B274C" w:rsidRPr="0020238F">
        <w:rPr>
          <w:rFonts w:ascii="Times New Roman" w:hAnsi="Times New Roman" w:cs="Times New Roman"/>
          <w:iCs/>
          <w:color w:val="000000"/>
          <w:sz w:val="22"/>
          <w:szCs w:val="22"/>
          <w:u w:color="000000"/>
          <w:lang w:val="ru-RU"/>
        </w:rPr>
        <w:t xml:space="preserve">, ең алдымен, берілген жұмыстың сапасын тексереді. Әлсіз жұмыс төмен </w:t>
      </w:r>
      <w:r w:rsidRPr="0020238F">
        <w:rPr>
          <w:rFonts w:ascii="Times New Roman" w:hAnsi="Times New Roman" w:cs="Times New Roman"/>
          <w:iCs/>
          <w:color w:val="000000"/>
          <w:sz w:val="22"/>
          <w:szCs w:val="22"/>
          <w:u w:color="000000"/>
          <w:lang w:val="ru-RU"/>
        </w:rPr>
        <w:t xml:space="preserve">бағаға </w:t>
      </w:r>
      <w:r w:rsidR="002B274C" w:rsidRPr="0020238F">
        <w:rPr>
          <w:rFonts w:ascii="Times New Roman" w:hAnsi="Times New Roman" w:cs="Times New Roman"/>
          <w:iCs/>
          <w:color w:val="000000"/>
          <w:sz w:val="22"/>
          <w:szCs w:val="22"/>
          <w:u w:color="000000"/>
          <w:lang w:val="ru-RU"/>
        </w:rPr>
        <w:t>бағаланады, бұл «қанағаттанарлықсыз» бағаға әкелуі мүмкін</w:t>
      </w:r>
    </w:p>
    <w:p w14:paraId="2B766E96" w14:textId="77777777"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сабақта орындалған жазба жұмысы көбірек ұпаймен беріледі</w:t>
      </w:r>
    </w:p>
    <w:p w14:paraId="797D4C20" w14:textId="69D9A952"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xml:space="preserve">- </w:t>
      </w:r>
      <w:r w:rsidR="009713A5" w:rsidRPr="0020238F">
        <w:rPr>
          <w:rFonts w:ascii="Times New Roman" w:hAnsi="Times New Roman" w:cs="Times New Roman"/>
          <w:iCs/>
          <w:color w:val="000000"/>
          <w:sz w:val="22"/>
          <w:szCs w:val="22"/>
          <w:u w:color="000000"/>
          <w:lang w:val="ru-RU"/>
        </w:rPr>
        <w:t xml:space="preserve">оқытушы </w:t>
      </w:r>
      <w:r w:rsidRPr="0020238F">
        <w:rPr>
          <w:rFonts w:ascii="Times New Roman" w:hAnsi="Times New Roman" w:cs="Times New Roman"/>
          <w:iCs/>
          <w:color w:val="000000"/>
          <w:sz w:val="22"/>
          <w:szCs w:val="22"/>
          <w:u w:color="000000"/>
          <w:lang w:val="ru-RU"/>
        </w:rPr>
        <w:t>жазба жұмысының бағалау жүйесін нақты түсіндіруі керек</w:t>
      </w:r>
    </w:p>
    <w:p w14:paraId="21B1FCBC" w14:textId="56DE6D72" w:rsidR="002B274C" w:rsidRPr="0020238F" w:rsidRDefault="002B274C" w:rsidP="009713A5">
      <w:pPr>
        <w:spacing w:after="0" w:line="240" w:lineRule="auto"/>
        <w:rPr>
          <w:rFonts w:ascii="Times New Roman" w:hAnsi="Times New Roman" w:cs="Times New Roman"/>
          <w:iCs/>
          <w:color w:val="000000"/>
          <w:sz w:val="22"/>
          <w:szCs w:val="22"/>
          <w:u w:color="000000"/>
          <w:lang w:val="ru-RU"/>
        </w:rPr>
      </w:pPr>
      <w:r w:rsidRPr="0020238F">
        <w:rPr>
          <w:rFonts w:ascii="Times New Roman" w:hAnsi="Times New Roman" w:cs="Times New Roman"/>
          <w:iCs/>
          <w:color w:val="000000"/>
          <w:sz w:val="22"/>
          <w:szCs w:val="22"/>
          <w:u w:color="000000"/>
          <w:lang w:val="ru-RU"/>
        </w:rPr>
        <w:t>- оқытушы академиялық этикалық нормалардың сақталуына, оқыту сапасы мен академиялық адалдыққа жауапты</w:t>
      </w:r>
    </w:p>
    <w:p w14:paraId="6CF647E2" w14:textId="77777777" w:rsidR="005221F5" w:rsidRPr="0020238F" w:rsidRDefault="005221F5" w:rsidP="009713A5">
      <w:pPr>
        <w:spacing w:after="0" w:line="240" w:lineRule="auto"/>
        <w:jc w:val="both"/>
        <w:rPr>
          <w:rFonts w:ascii="Times New Roman" w:hAnsi="Times New Roman" w:cs="Times New Roman"/>
          <w:color w:val="000000"/>
          <w:sz w:val="22"/>
          <w:szCs w:val="22"/>
          <w:u w:color="000000"/>
          <w:lang w:val="ru-RU"/>
        </w:rPr>
      </w:pPr>
    </w:p>
    <w:p w14:paraId="2B2418B5" w14:textId="480A8D6B" w:rsidR="00A41FA3" w:rsidRPr="0020238F" w:rsidRDefault="009713A5" w:rsidP="000326C8">
      <w:pPr>
        <w:spacing w:after="0" w:line="240" w:lineRule="auto"/>
        <w:rPr>
          <w:rFonts w:ascii="Times New Roman" w:eastAsia="Times New Roman" w:hAnsi="Times New Roman" w:cs="Times New Roman"/>
          <w:b/>
          <w:bCs/>
          <w:color w:val="7030A0"/>
          <w:sz w:val="22"/>
          <w:szCs w:val="22"/>
          <w:lang w:val="ru-RU"/>
        </w:rPr>
      </w:pPr>
      <w:r w:rsidRPr="0020238F">
        <w:rPr>
          <w:rFonts w:ascii="Times New Roman" w:eastAsia="Times New Roman" w:hAnsi="Times New Roman" w:cs="Times New Roman"/>
          <w:b/>
          <w:bCs/>
          <w:color w:val="7030A0"/>
          <w:sz w:val="22"/>
          <w:szCs w:val="22"/>
          <w:lang w:val="ru-RU"/>
        </w:rPr>
        <w:t>Курс бойынша ұсыныстар</w:t>
      </w:r>
      <w:r w:rsidR="0006507F" w:rsidRPr="0020238F">
        <w:rPr>
          <w:rFonts w:ascii="Times New Roman" w:eastAsia="Times New Roman" w:hAnsi="Times New Roman" w:cs="Times New Roman"/>
          <w:b/>
          <w:bCs/>
          <w:color w:val="7030A0"/>
          <w:sz w:val="22"/>
          <w:szCs w:val="22"/>
          <w:lang w:val="ru-RU"/>
        </w:rPr>
        <w:t xml:space="preserve"> </w:t>
      </w:r>
    </w:p>
    <w:p w14:paraId="3E4C6325" w14:textId="6366A1FB" w:rsidR="003B7C9C" w:rsidRPr="0020238F" w:rsidRDefault="003B7C9C" w:rsidP="00A05F59">
      <w:pPr>
        <w:spacing w:after="0" w:line="240" w:lineRule="auto"/>
        <w:ind w:right="420"/>
        <w:outlineLvl w:val="1"/>
        <w:rPr>
          <w:rFonts w:ascii="Times New Roman" w:eastAsia="Times New Roman" w:hAnsi="Times New Roman" w:cs="Times New Roman"/>
          <w:b/>
          <w:color w:val="7030A0"/>
          <w:sz w:val="22"/>
          <w:szCs w:val="22"/>
          <w:lang w:val="ru-RU"/>
        </w:rPr>
      </w:pPr>
    </w:p>
    <w:p w14:paraId="7360F9DE" w14:textId="6A5EA8C4" w:rsidR="00A05F59" w:rsidRPr="0020238F" w:rsidRDefault="00A05F59" w:rsidP="00A05F59">
      <w:pPr>
        <w:spacing w:after="0" w:line="240" w:lineRule="auto"/>
        <w:ind w:right="420"/>
        <w:outlineLvl w:val="1"/>
        <w:rPr>
          <w:rFonts w:ascii="Times New Roman" w:eastAsia="Times New Roman" w:hAnsi="Times New Roman" w:cs="Times New Roman"/>
          <w:b/>
          <w:bCs/>
          <w:i/>
          <w:sz w:val="22"/>
          <w:szCs w:val="22"/>
          <w:lang w:val="ru-RU"/>
        </w:rPr>
      </w:pPr>
      <w:r w:rsidRPr="0020238F">
        <w:rPr>
          <w:rFonts w:ascii="Times New Roman" w:eastAsia="Times New Roman" w:hAnsi="Times New Roman" w:cs="Times New Roman"/>
          <w:b/>
          <w:color w:val="7030A0"/>
          <w:sz w:val="22"/>
          <w:szCs w:val="22"/>
          <w:lang w:val="ru-RU"/>
        </w:rPr>
        <w:t>Инструктор</w:t>
      </w:r>
    </w:p>
    <w:p w14:paraId="13845ED5" w14:textId="6FA6B99A" w:rsidR="003B7C9C" w:rsidRPr="0020238F" w:rsidRDefault="00A41FA3" w:rsidP="000326C8">
      <w:pPr>
        <w:spacing w:after="0" w:line="240" w:lineRule="auto"/>
        <w:rPr>
          <w:rFonts w:ascii="Times New Roman" w:eastAsia="Times New Roman" w:hAnsi="Times New Roman" w:cs="Times New Roman"/>
          <w:color w:val="000000"/>
          <w:sz w:val="22"/>
          <w:szCs w:val="22"/>
          <w:lang w:val="ru-RU"/>
        </w:rPr>
      </w:pPr>
      <w:r w:rsidRPr="0020238F">
        <w:rPr>
          <w:rFonts w:ascii="Times New Roman" w:eastAsia="Times New Roman" w:hAnsi="Times New Roman" w:cs="Times New Roman"/>
          <w:color w:val="000000"/>
          <w:sz w:val="22"/>
          <w:szCs w:val="22"/>
        </w:rPr>
        <w:t>Email</w:t>
      </w:r>
      <w:r w:rsidRPr="0020238F">
        <w:rPr>
          <w:rFonts w:ascii="Times New Roman" w:eastAsia="Times New Roman" w:hAnsi="Times New Roman" w:cs="Times New Roman"/>
          <w:color w:val="000000"/>
          <w:sz w:val="22"/>
          <w:szCs w:val="22"/>
          <w:lang w:val="ru-RU"/>
        </w:rPr>
        <w:t xml:space="preserve">: </w:t>
      </w:r>
      <w:hyperlink r:id="rId11" w:history="1">
        <w:r w:rsidR="009713A5" w:rsidRPr="0020238F">
          <w:rPr>
            <w:rStyle w:val="af4"/>
            <w:rFonts w:ascii="Times New Roman" w:eastAsia="Times New Roman" w:hAnsi="Times New Roman" w:cs="Times New Roman"/>
            <w:sz w:val="22"/>
            <w:szCs w:val="22"/>
          </w:rPr>
          <w:t>kalshabaeva</w:t>
        </w:r>
        <w:r w:rsidR="009713A5" w:rsidRPr="0020238F">
          <w:rPr>
            <w:rStyle w:val="af4"/>
            <w:rFonts w:ascii="Times New Roman" w:eastAsia="Times New Roman" w:hAnsi="Times New Roman" w:cs="Times New Roman"/>
            <w:sz w:val="22"/>
            <w:szCs w:val="22"/>
            <w:lang w:val="ru-RU"/>
          </w:rPr>
          <w:t>_</w:t>
        </w:r>
        <w:r w:rsidR="009713A5" w:rsidRPr="0020238F">
          <w:rPr>
            <w:rStyle w:val="af4"/>
            <w:rFonts w:ascii="Times New Roman" w:eastAsia="Times New Roman" w:hAnsi="Times New Roman" w:cs="Times New Roman"/>
            <w:sz w:val="22"/>
            <w:szCs w:val="22"/>
          </w:rPr>
          <w:t>b</w:t>
        </w:r>
        <w:r w:rsidR="009713A5" w:rsidRPr="0020238F">
          <w:rPr>
            <w:rStyle w:val="af4"/>
            <w:rFonts w:ascii="Times New Roman" w:eastAsia="Times New Roman" w:hAnsi="Times New Roman" w:cs="Times New Roman"/>
            <w:sz w:val="22"/>
            <w:szCs w:val="22"/>
            <w:lang w:val="ru-RU"/>
          </w:rPr>
          <w:t>@</w:t>
        </w:r>
        <w:r w:rsidR="009713A5" w:rsidRPr="0020238F">
          <w:rPr>
            <w:rStyle w:val="af4"/>
            <w:rFonts w:ascii="Times New Roman" w:eastAsia="Times New Roman" w:hAnsi="Times New Roman" w:cs="Times New Roman"/>
            <w:sz w:val="22"/>
            <w:szCs w:val="22"/>
          </w:rPr>
          <w:t>mail</w:t>
        </w:r>
        <w:r w:rsidR="009713A5" w:rsidRPr="0020238F">
          <w:rPr>
            <w:rStyle w:val="af4"/>
            <w:rFonts w:ascii="Times New Roman" w:eastAsia="Times New Roman" w:hAnsi="Times New Roman" w:cs="Times New Roman"/>
            <w:sz w:val="22"/>
            <w:szCs w:val="22"/>
            <w:lang w:val="ru-RU"/>
          </w:rPr>
          <w:t>.</w:t>
        </w:r>
        <w:r w:rsidR="009713A5" w:rsidRPr="0020238F">
          <w:rPr>
            <w:rStyle w:val="af4"/>
            <w:rFonts w:ascii="Times New Roman" w:eastAsia="Times New Roman" w:hAnsi="Times New Roman" w:cs="Times New Roman"/>
            <w:sz w:val="22"/>
            <w:szCs w:val="22"/>
          </w:rPr>
          <w:t>ru</w:t>
        </w:r>
      </w:hyperlink>
      <w:r w:rsidR="009713A5" w:rsidRPr="0020238F">
        <w:rPr>
          <w:rFonts w:ascii="Times New Roman" w:eastAsia="Times New Roman" w:hAnsi="Times New Roman" w:cs="Times New Roman"/>
          <w:color w:val="000000"/>
          <w:sz w:val="22"/>
          <w:szCs w:val="22"/>
          <w:lang w:val="ru-RU"/>
        </w:rPr>
        <w:t xml:space="preserve"> , </w:t>
      </w:r>
      <w:r w:rsidR="009713A5" w:rsidRPr="0020238F">
        <w:rPr>
          <w:rFonts w:ascii="Times New Roman" w:eastAsia="Times New Roman" w:hAnsi="Times New Roman" w:cs="Times New Roman"/>
          <w:color w:val="000000"/>
          <w:sz w:val="22"/>
          <w:szCs w:val="22"/>
          <w:lang w:val="kk-KZ"/>
        </w:rPr>
        <w:t xml:space="preserve">барлық сұрақтарға </w:t>
      </w:r>
      <w:r w:rsidR="003B7C9C" w:rsidRPr="0020238F">
        <w:rPr>
          <w:rFonts w:ascii="Times New Roman" w:eastAsia="Times New Roman" w:hAnsi="Times New Roman" w:cs="Times New Roman"/>
          <w:color w:val="000000"/>
          <w:sz w:val="22"/>
          <w:szCs w:val="22"/>
          <w:lang w:val="ru-RU"/>
        </w:rPr>
        <w:t>ем</w:t>
      </w:r>
      <w:r w:rsidR="009713A5" w:rsidRPr="0020238F">
        <w:rPr>
          <w:rFonts w:ascii="Times New Roman" w:eastAsia="Times New Roman" w:hAnsi="Times New Roman" w:cs="Times New Roman"/>
          <w:color w:val="000000"/>
          <w:sz w:val="22"/>
          <w:szCs w:val="22"/>
          <w:lang w:val="ru-RU"/>
        </w:rPr>
        <w:t>ейлға не 8 7786010265</w:t>
      </w:r>
      <w:r w:rsidR="003B7C9C" w:rsidRPr="0020238F">
        <w:rPr>
          <w:rFonts w:ascii="Times New Roman" w:eastAsia="Times New Roman" w:hAnsi="Times New Roman" w:cs="Times New Roman"/>
          <w:color w:val="000000"/>
          <w:sz w:val="22"/>
          <w:szCs w:val="22"/>
          <w:lang w:val="ru-RU"/>
        </w:rPr>
        <w:t xml:space="preserve"> </w:t>
      </w:r>
      <w:r w:rsidR="003B7C9C" w:rsidRPr="0020238F">
        <w:rPr>
          <w:rFonts w:ascii="Times New Roman" w:eastAsia="Times New Roman" w:hAnsi="Times New Roman" w:cs="Times New Roman"/>
          <w:color w:val="000000"/>
          <w:sz w:val="22"/>
          <w:szCs w:val="22"/>
        </w:rPr>
        <w:t>WhatsApp</w:t>
      </w:r>
      <w:r w:rsidR="003B7C9C" w:rsidRPr="0020238F">
        <w:rPr>
          <w:rFonts w:ascii="Times New Roman" w:eastAsia="Times New Roman" w:hAnsi="Times New Roman" w:cs="Times New Roman"/>
          <w:color w:val="000000"/>
          <w:sz w:val="22"/>
          <w:szCs w:val="22"/>
          <w:lang w:val="ru-RU"/>
        </w:rPr>
        <w:t xml:space="preserve">  </w:t>
      </w:r>
      <w:r w:rsidR="009713A5" w:rsidRPr="0020238F">
        <w:rPr>
          <w:rFonts w:ascii="Times New Roman" w:eastAsia="Times New Roman" w:hAnsi="Times New Roman" w:cs="Times New Roman"/>
          <w:color w:val="000000"/>
          <w:sz w:val="22"/>
          <w:szCs w:val="22"/>
          <w:lang w:val="ru-RU"/>
        </w:rPr>
        <w:t>хабарласа аласыздар</w:t>
      </w:r>
    </w:p>
    <w:p w14:paraId="49E8C801" w14:textId="77777777" w:rsidR="009713A5" w:rsidRPr="0020238F" w:rsidRDefault="009713A5" w:rsidP="000326C8">
      <w:pPr>
        <w:spacing w:after="0" w:line="240" w:lineRule="auto"/>
        <w:rPr>
          <w:rFonts w:ascii="Times New Roman" w:eastAsia="Times New Roman" w:hAnsi="Times New Roman" w:cs="Times New Roman"/>
          <w:color w:val="000000"/>
          <w:sz w:val="22"/>
          <w:szCs w:val="22"/>
          <w:lang w:val="ru-RU"/>
        </w:rPr>
      </w:pPr>
    </w:p>
    <w:p w14:paraId="47F439B0" w14:textId="0CC703C8" w:rsidR="003B7C9C" w:rsidRPr="0020238F" w:rsidRDefault="009713A5" w:rsidP="000326C8">
      <w:pPr>
        <w:spacing w:after="0" w:line="240" w:lineRule="auto"/>
        <w:rPr>
          <w:rFonts w:ascii="Times New Roman" w:eastAsia="Times New Roman" w:hAnsi="Times New Roman" w:cs="Times New Roman"/>
          <w:color w:val="000000"/>
          <w:sz w:val="22"/>
          <w:szCs w:val="22"/>
          <w:lang w:val="ru-RU"/>
        </w:rPr>
      </w:pPr>
      <w:r w:rsidRPr="0020238F">
        <w:rPr>
          <w:rFonts w:ascii="Times New Roman" w:eastAsia="Times New Roman" w:hAnsi="Times New Roman" w:cs="Times New Roman"/>
          <w:color w:val="000000"/>
          <w:sz w:val="22"/>
          <w:szCs w:val="22"/>
          <w:lang w:val="ru-RU"/>
        </w:rPr>
        <w:t>Жеке мәселелер туралы жазуға немесе силлабуста көрсетілген ақпаратты сұрауға жол берілмейді.</w:t>
      </w:r>
    </w:p>
    <w:p w14:paraId="55AEC62F" w14:textId="77777777" w:rsidR="00A41FA3" w:rsidRPr="0020238F" w:rsidRDefault="00A41FA3" w:rsidP="000326C8">
      <w:pPr>
        <w:spacing w:after="0" w:line="240" w:lineRule="auto"/>
        <w:rPr>
          <w:rFonts w:ascii="Times New Roman" w:eastAsia="Times New Roman" w:hAnsi="Times New Roman" w:cs="Times New Roman"/>
          <w:sz w:val="22"/>
          <w:szCs w:val="22"/>
          <w:lang w:val="ru-RU"/>
        </w:rPr>
      </w:pPr>
    </w:p>
    <w:p w14:paraId="2CF5ED70" w14:textId="75E4BF76" w:rsidR="00A41FA3" w:rsidRPr="0020238F" w:rsidRDefault="009713A5" w:rsidP="000326C8">
      <w:pPr>
        <w:spacing w:after="0" w:line="240" w:lineRule="auto"/>
        <w:ind w:right="420"/>
        <w:outlineLvl w:val="1"/>
        <w:rPr>
          <w:rFonts w:ascii="Times New Roman" w:eastAsia="Times New Roman" w:hAnsi="Times New Roman" w:cs="Times New Roman"/>
          <w:b/>
          <w:bCs/>
          <w:i/>
          <w:color w:val="000000"/>
          <w:sz w:val="22"/>
          <w:szCs w:val="22"/>
          <w:lang w:val="ru-RU"/>
        </w:rPr>
      </w:pPr>
      <w:r w:rsidRPr="0020238F">
        <w:rPr>
          <w:rFonts w:ascii="Times New Roman" w:eastAsia="Times New Roman" w:hAnsi="Times New Roman" w:cs="Times New Roman"/>
          <w:b/>
          <w:bCs/>
          <w:i/>
          <w:color w:val="000000"/>
          <w:sz w:val="22"/>
          <w:szCs w:val="22"/>
          <w:lang w:val="ru-RU"/>
        </w:rPr>
        <w:t>Студенттер</w:t>
      </w:r>
      <w:r w:rsidR="00A41FA3" w:rsidRPr="0020238F">
        <w:rPr>
          <w:rFonts w:ascii="Times New Roman" w:eastAsia="Times New Roman" w:hAnsi="Times New Roman" w:cs="Times New Roman"/>
          <w:b/>
          <w:bCs/>
          <w:i/>
          <w:color w:val="000000"/>
          <w:sz w:val="22"/>
          <w:szCs w:val="22"/>
          <w:lang w:val="ru-RU"/>
        </w:rPr>
        <w:t>:</w:t>
      </w:r>
    </w:p>
    <w:p w14:paraId="351B3C39" w14:textId="77777777" w:rsidR="009713A5" w:rsidRPr="0020238F" w:rsidRDefault="009713A5" w:rsidP="009713A5">
      <w:pPr>
        <w:spacing w:after="0" w:line="240" w:lineRule="auto"/>
        <w:ind w:right="420"/>
        <w:outlineLvl w:val="1"/>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Барлық әріптестеріңізді құрметтеңіз</w:t>
      </w:r>
    </w:p>
    <w:p w14:paraId="70E221B5" w14:textId="77777777" w:rsidR="009713A5" w:rsidRPr="0020238F" w:rsidRDefault="009713A5" w:rsidP="009713A5">
      <w:pPr>
        <w:spacing w:after="0" w:line="240" w:lineRule="auto"/>
        <w:ind w:right="420"/>
        <w:outlineLvl w:val="1"/>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Өз пікіріңізді білдіру құқығын құрметтеңіз</w:t>
      </w:r>
    </w:p>
    <w:p w14:paraId="2E341624" w14:textId="11B64E69" w:rsidR="009713A5" w:rsidRPr="0020238F" w:rsidRDefault="009713A5" w:rsidP="009713A5">
      <w:pPr>
        <w:spacing w:after="0" w:line="240" w:lineRule="auto"/>
        <w:ind w:right="420"/>
        <w:outlineLvl w:val="1"/>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Кө</w:t>
      </w:r>
      <w:r w:rsidR="004960EC" w:rsidRPr="0020238F">
        <w:rPr>
          <w:rFonts w:ascii="Times New Roman" w:eastAsia="Times New Roman" w:hAnsi="Times New Roman" w:cs="Times New Roman"/>
          <w:bCs/>
          <w:color w:val="000000"/>
          <w:sz w:val="22"/>
          <w:szCs w:val="22"/>
          <w:lang w:val="ru-RU"/>
        </w:rPr>
        <w:t>пшіліктен өзгеше пікірдегілер</w:t>
      </w:r>
      <w:r w:rsidRPr="0020238F">
        <w:rPr>
          <w:rFonts w:ascii="Times New Roman" w:eastAsia="Times New Roman" w:hAnsi="Times New Roman" w:cs="Times New Roman"/>
          <w:bCs/>
          <w:color w:val="000000"/>
          <w:sz w:val="22"/>
          <w:szCs w:val="22"/>
          <w:lang w:val="ru-RU"/>
        </w:rPr>
        <w:t xml:space="preserve"> құқығын құрметтеңіз</w:t>
      </w:r>
    </w:p>
    <w:p w14:paraId="1F422072" w14:textId="77777777" w:rsidR="009713A5" w:rsidRPr="0020238F" w:rsidRDefault="009713A5" w:rsidP="009713A5">
      <w:pPr>
        <w:spacing w:after="0" w:line="240" w:lineRule="auto"/>
        <w:ind w:right="420"/>
        <w:outlineLvl w:val="1"/>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Адал жауап беріңіз, бірақ дөрекі немесе қабылданбайтын мәлімдемелермен ешкімді ренжітпеу үшін алдын ала мұқият ойланыңыз</w:t>
      </w:r>
    </w:p>
    <w:p w14:paraId="46E38630" w14:textId="27DCA0FA" w:rsidR="009713A5" w:rsidRPr="0020238F" w:rsidRDefault="009713A5" w:rsidP="009713A5">
      <w:pPr>
        <w:spacing w:after="0" w:line="240" w:lineRule="auto"/>
        <w:ind w:right="420"/>
        <w:outlineLvl w:val="1"/>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 xml:space="preserve">Өзіңіздің </w:t>
      </w:r>
      <w:r w:rsidR="004960EC" w:rsidRPr="0020238F">
        <w:rPr>
          <w:rFonts w:ascii="Times New Roman" w:eastAsia="Times New Roman" w:hAnsi="Times New Roman" w:cs="Times New Roman"/>
          <w:bCs/>
          <w:color w:val="000000"/>
          <w:sz w:val="22"/>
          <w:szCs w:val="22"/>
          <w:lang w:val="ru-RU"/>
        </w:rPr>
        <w:t xml:space="preserve">және басқалардың да </w:t>
      </w:r>
      <w:r w:rsidRPr="0020238F">
        <w:rPr>
          <w:rFonts w:ascii="Times New Roman" w:eastAsia="Times New Roman" w:hAnsi="Times New Roman" w:cs="Times New Roman"/>
          <w:bCs/>
          <w:color w:val="000000"/>
          <w:sz w:val="22"/>
          <w:szCs w:val="22"/>
          <w:lang w:val="ru-RU"/>
        </w:rPr>
        <w:t>жеке кеңістігі</w:t>
      </w:r>
      <w:r w:rsidR="004960EC" w:rsidRPr="0020238F">
        <w:rPr>
          <w:rFonts w:ascii="Times New Roman" w:eastAsia="Times New Roman" w:hAnsi="Times New Roman" w:cs="Times New Roman"/>
          <w:bCs/>
          <w:color w:val="000000"/>
          <w:sz w:val="22"/>
          <w:szCs w:val="22"/>
          <w:lang w:val="ru-RU"/>
        </w:rPr>
        <w:t xml:space="preserve">н </w:t>
      </w:r>
      <w:r w:rsidRPr="0020238F">
        <w:rPr>
          <w:rFonts w:ascii="Times New Roman" w:eastAsia="Times New Roman" w:hAnsi="Times New Roman" w:cs="Times New Roman"/>
          <w:bCs/>
          <w:color w:val="000000"/>
          <w:sz w:val="22"/>
          <w:szCs w:val="22"/>
          <w:lang w:val="ru-RU"/>
        </w:rPr>
        <w:t>құрметтеңіз</w:t>
      </w:r>
    </w:p>
    <w:p w14:paraId="219FB1F0" w14:textId="77777777" w:rsidR="009713A5" w:rsidRPr="0020238F" w:rsidRDefault="009713A5" w:rsidP="009713A5">
      <w:pPr>
        <w:spacing w:after="0" w:line="240" w:lineRule="auto"/>
        <w:ind w:right="420"/>
        <w:outlineLvl w:val="1"/>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Жауаптарыңызда конструктивті болыңыз</w:t>
      </w:r>
    </w:p>
    <w:p w14:paraId="517FD87F" w14:textId="0679F725" w:rsidR="009713A5" w:rsidRPr="0020238F" w:rsidRDefault="009713A5" w:rsidP="009713A5">
      <w:pPr>
        <w:spacing w:after="0" w:line="240" w:lineRule="auto"/>
        <w:ind w:right="420"/>
        <w:outlineLvl w:val="1"/>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Басқа студенттер дұрыс түсінбеуі мүмкін мәлімдемелерді қайта түсіндіруге дайын болыңыз.</w:t>
      </w:r>
    </w:p>
    <w:p w14:paraId="298E563C" w14:textId="77777777" w:rsidR="00A41FA3" w:rsidRPr="0020238F" w:rsidRDefault="00A41FA3" w:rsidP="000326C8">
      <w:pPr>
        <w:spacing w:after="0" w:line="240" w:lineRule="auto"/>
        <w:rPr>
          <w:rFonts w:ascii="Times New Roman" w:eastAsia="Times New Roman" w:hAnsi="Times New Roman" w:cs="Times New Roman"/>
          <w:sz w:val="22"/>
          <w:szCs w:val="22"/>
          <w:lang w:val="ru-RU"/>
        </w:rPr>
      </w:pPr>
    </w:p>
    <w:p w14:paraId="2C8189B3" w14:textId="2795DB7F" w:rsidR="00443FAC" w:rsidRPr="0020238F" w:rsidRDefault="004960EC" w:rsidP="000326C8">
      <w:pPr>
        <w:spacing w:after="0" w:line="240" w:lineRule="auto"/>
        <w:ind w:right="420"/>
        <w:outlineLvl w:val="0"/>
        <w:rPr>
          <w:rFonts w:ascii="Times New Roman" w:eastAsia="Times New Roman" w:hAnsi="Times New Roman" w:cs="Times New Roman"/>
          <w:b/>
          <w:bCs/>
          <w:kern w:val="36"/>
          <w:sz w:val="22"/>
          <w:szCs w:val="22"/>
          <w:lang w:val="ru-RU"/>
        </w:rPr>
      </w:pPr>
      <w:r w:rsidRPr="0020238F">
        <w:rPr>
          <w:rFonts w:ascii="Times New Roman" w:eastAsia="Times New Roman" w:hAnsi="Times New Roman" w:cs="Times New Roman"/>
          <w:b/>
          <w:bCs/>
          <w:kern w:val="36"/>
          <w:sz w:val="22"/>
          <w:szCs w:val="22"/>
          <w:lang w:val="ru-RU"/>
        </w:rPr>
        <w:t>Жұмыстың негізгі түрлері</w:t>
      </w:r>
    </w:p>
    <w:p w14:paraId="1741A5D5" w14:textId="193CF81A" w:rsidR="004960EC" w:rsidRPr="0020238F" w:rsidRDefault="004960EC" w:rsidP="004960EC">
      <w:pPr>
        <w:spacing w:after="0" w:line="240" w:lineRule="auto"/>
        <w:ind w:right="420" w:firstLine="720"/>
        <w:jc w:val="both"/>
        <w:outlineLvl w:val="0"/>
        <w:rPr>
          <w:rFonts w:ascii="Times New Roman" w:eastAsia="Times New Roman" w:hAnsi="Times New Roman" w:cs="Times New Roman"/>
          <w:bCs/>
          <w:kern w:val="36"/>
          <w:sz w:val="22"/>
          <w:szCs w:val="22"/>
          <w:lang w:val="ru-RU"/>
        </w:rPr>
      </w:pPr>
      <w:r w:rsidRPr="0020238F">
        <w:rPr>
          <w:rFonts w:ascii="Times New Roman" w:eastAsia="Times New Roman" w:hAnsi="Times New Roman" w:cs="Times New Roman"/>
          <w:bCs/>
          <w:kern w:val="36"/>
          <w:sz w:val="22"/>
          <w:szCs w:val="22"/>
          <w:lang w:val="ru-RU"/>
        </w:rPr>
        <w:t>Негізгі жазбаша жұмыстар семестрдің бірінші және екінші (үзілістен кейін) жартысында өткізілетін мидтемалар (2) болып табылады. Мидтемалар (аралық емтихан) 2 бөлімнен тұрады: 1) тест сұрақтары және 2) ашық сұрақтарға жауаптар. Мидтемаларға  дайындалу үшін де барлық дәрістерге қатысу қажет, өйткені кейбір ашық сұрақтар тақырыпты терең білуге ​​негізделген, бұл оқытушының түсіндіруінсіз мүмкін емес.</w:t>
      </w:r>
    </w:p>
    <w:p w14:paraId="3BB1505E" w14:textId="28F733BF" w:rsidR="004960EC" w:rsidRPr="0020238F" w:rsidRDefault="004960EC" w:rsidP="004960EC">
      <w:pPr>
        <w:spacing w:after="0" w:line="240" w:lineRule="auto"/>
        <w:ind w:right="420" w:firstLine="720"/>
        <w:jc w:val="both"/>
        <w:outlineLvl w:val="0"/>
        <w:rPr>
          <w:rFonts w:ascii="Times New Roman" w:eastAsia="Times New Roman" w:hAnsi="Times New Roman" w:cs="Times New Roman"/>
          <w:bCs/>
          <w:kern w:val="36"/>
          <w:sz w:val="22"/>
          <w:szCs w:val="22"/>
          <w:lang w:val="ru-RU"/>
        </w:rPr>
      </w:pPr>
      <w:r w:rsidRPr="0020238F">
        <w:rPr>
          <w:rFonts w:ascii="Times New Roman" w:eastAsia="Times New Roman" w:hAnsi="Times New Roman" w:cs="Times New Roman"/>
          <w:bCs/>
          <w:kern w:val="36"/>
          <w:sz w:val="22"/>
          <w:szCs w:val="22"/>
          <w:lang w:val="ru-RU"/>
        </w:rPr>
        <w:t>Әрбір студент оқытушы тағайындаған тақырып бойынша топтық немесе жеке презентацияға қатысуы керек. Презентацияға қойылатын талаптар Moodle сайтында курс бетінің жоғарғы жағында орналастырылған. Әрбір презентация 15 минутқа созылады, содан кейін студенттер тақырып бойынша сұрақтар қояды. Жұмыстың бұл түрі курс материалдарын мұқият зерделеуді, дәлелдемелерді салыстыруды, аналитикалық ойлау қабілетін талап етеді. Сондай-ақ презентация топпен бірге Қазақстан тарихындағы өзекті мәселелерді талқылауға мүмкіндік береді.</w:t>
      </w:r>
    </w:p>
    <w:p w14:paraId="5E7B177E" w14:textId="77777777" w:rsidR="008A62DC" w:rsidRPr="0020238F" w:rsidRDefault="008A62DC" w:rsidP="000326C8">
      <w:pPr>
        <w:spacing w:after="0" w:line="240" w:lineRule="auto"/>
        <w:ind w:right="420"/>
        <w:outlineLvl w:val="0"/>
        <w:rPr>
          <w:rFonts w:ascii="Times New Roman" w:eastAsia="Times New Roman" w:hAnsi="Times New Roman" w:cs="Times New Roman"/>
          <w:bCs/>
          <w:color w:val="7030A0"/>
          <w:kern w:val="36"/>
          <w:sz w:val="22"/>
          <w:szCs w:val="22"/>
          <w:lang w:val="ru-RU"/>
        </w:rPr>
      </w:pPr>
    </w:p>
    <w:p w14:paraId="3341357C" w14:textId="16640DD0" w:rsidR="00A41FA3" w:rsidRPr="0020238F" w:rsidRDefault="004960EC" w:rsidP="000326C8">
      <w:pPr>
        <w:spacing w:after="0" w:line="240" w:lineRule="auto"/>
        <w:ind w:right="420"/>
        <w:outlineLvl w:val="0"/>
        <w:rPr>
          <w:rFonts w:ascii="Times New Roman" w:eastAsia="Times New Roman" w:hAnsi="Times New Roman" w:cs="Times New Roman"/>
          <w:b/>
          <w:bCs/>
          <w:kern w:val="36"/>
          <w:sz w:val="22"/>
          <w:szCs w:val="22"/>
          <w:lang w:val="ru-RU"/>
        </w:rPr>
      </w:pPr>
      <w:r w:rsidRPr="0020238F">
        <w:rPr>
          <w:rFonts w:ascii="Times New Roman" w:eastAsia="Times New Roman" w:hAnsi="Times New Roman" w:cs="Times New Roman"/>
          <w:b/>
          <w:bCs/>
          <w:kern w:val="36"/>
          <w:sz w:val="22"/>
          <w:szCs w:val="22"/>
          <w:lang w:val="ru-RU"/>
        </w:rPr>
        <w:t>Тапсырма түрі бойынша ұпайларды бөлу</w:t>
      </w:r>
    </w:p>
    <w:p w14:paraId="67ADA16C" w14:textId="77777777" w:rsidR="0035001F" w:rsidRPr="0020238F" w:rsidRDefault="0035001F" w:rsidP="000326C8">
      <w:pPr>
        <w:spacing w:after="0" w:line="240" w:lineRule="auto"/>
        <w:ind w:right="420"/>
        <w:outlineLvl w:val="0"/>
        <w:rPr>
          <w:rFonts w:ascii="Times New Roman" w:eastAsia="Times New Roman" w:hAnsi="Times New Roman" w:cs="Times New Roman"/>
          <w:b/>
          <w:bCs/>
          <w:color w:val="7030A0"/>
          <w:kern w:val="36"/>
          <w:sz w:val="22"/>
          <w:szCs w:val="22"/>
          <w:lang w:val="ru-RU"/>
        </w:rPr>
      </w:pPr>
    </w:p>
    <w:tbl>
      <w:tblPr>
        <w:tblStyle w:val="af7"/>
        <w:tblW w:w="0" w:type="auto"/>
        <w:tblLook w:val="04A0" w:firstRow="1" w:lastRow="0" w:firstColumn="1" w:lastColumn="0" w:noHBand="0" w:noVBand="1"/>
      </w:tblPr>
      <w:tblGrid>
        <w:gridCol w:w="2252"/>
        <w:gridCol w:w="778"/>
        <w:gridCol w:w="1530"/>
      </w:tblGrid>
      <w:tr w:rsidR="00D7351D" w:rsidRPr="0020238F" w14:paraId="5D82DDE1" w14:textId="77777777" w:rsidTr="00D7351D">
        <w:trPr>
          <w:trHeight w:val="180"/>
        </w:trPr>
        <w:tc>
          <w:tcPr>
            <w:tcW w:w="0" w:type="auto"/>
            <w:hideMark/>
          </w:tcPr>
          <w:p w14:paraId="0B16A21A" w14:textId="07F2A848" w:rsidR="00D7351D" w:rsidRPr="0020238F" w:rsidRDefault="004960EC" w:rsidP="00D7351D">
            <w:pPr>
              <w:jc w:val="center"/>
              <w:rPr>
                <w:rFonts w:ascii="Times New Roman" w:eastAsia="Times New Roman" w:hAnsi="Times New Roman" w:cs="Times New Roman"/>
                <w:b/>
                <w:i/>
                <w:sz w:val="22"/>
                <w:szCs w:val="22"/>
                <w:lang w:val="ru-RU"/>
              </w:rPr>
            </w:pPr>
            <w:r w:rsidRPr="0020238F">
              <w:rPr>
                <w:rFonts w:ascii="Times New Roman" w:eastAsia="Times New Roman" w:hAnsi="Times New Roman" w:cs="Times New Roman"/>
                <w:b/>
                <w:bCs/>
                <w:i/>
                <w:color w:val="000000"/>
                <w:sz w:val="22"/>
                <w:szCs w:val="22"/>
                <w:lang w:val="ru-RU"/>
              </w:rPr>
              <w:t>Тапсырма</w:t>
            </w:r>
          </w:p>
        </w:tc>
        <w:tc>
          <w:tcPr>
            <w:tcW w:w="778" w:type="dxa"/>
            <w:hideMark/>
          </w:tcPr>
          <w:p w14:paraId="7E556834" w14:textId="2DCBC6DE" w:rsidR="00D7351D" w:rsidRPr="0020238F" w:rsidRDefault="004960EC" w:rsidP="00D7351D">
            <w:pPr>
              <w:jc w:val="center"/>
              <w:rPr>
                <w:rFonts w:ascii="Times New Roman" w:eastAsia="Times New Roman" w:hAnsi="Times New Roman" w:cs="Times New Roman"/>
                <w:b/>
                <w:i/>
                <w:sz w:val="22"/>
                <w:szCs w:val="22"/>
                <w:lang w:val="ru-RU"/>
              </w:rPr>
            </w:pPr>
            <w:r w:rsidRPr="0020238F">
              <w:rPr>
                <w:rFonts w:ascii="Times New Roman" w:eastAsia="Times New Roman" w:hAnsi="Times New Roman" w:cs="Times New Roman"/>
                <w:b/>
                <w:bCs/>
                <w:i/>
                <w:color w:val="000000"/>
                <w:sz w:val="22"/>
                <w:szCs w:val="22"/>
                <w:lang w:val="ru-RU"/>
              </w:rPr>
              <w:t>Балл</w:t>
            </w:r>
          </w:p>
        </w:tc>
        <w:tc>
          <w:tcPr>
            <w:tcW w:w="1530" w:type="dxa"/>
          </w:tcPr>
          <w:p w14:paraId="2D8B8BE7" w14:textId="6EE6751B" w:rsidR="00D7351D" w:rsidRPr="0020238F" w:rsidRDefault="004960EC" w:rsidP="00D7351D">
            <w:pPr>
              <w:jc w:val="center"/>
              <w:rPr>
                <w:rFonts w:ascii="Times New Roman" w:eastAsia="Times New Roman" w:hAnsi="Times New Roman" w:cs="Times New Roman"/>
                <w:b/>
                <w:bCs/>
                <w:i/>
                <w:color w:val="000000"/>
                <w:sz w:val="22"/>
                <w:szCs w:val="22"/>
                <w:lang w:val="ru-RU"/>
              </w:rPr>
            </w:pPr>
            <w:r w:rsidRPr="0020238F">
              <w:rPr>
                <w:rFonts w:ascii="Times New Roman" w:eastAsia="Times New Roman" w:hAnsi="Times New Roman" w:cs="Times New Roman"/>
                <w:b/>
                <w:bCs/>
                <w:i/>
                <w:color w:val="000000"/>
                <w:sz w:val="22"/>
                <w:szCs w:val="22"/>
                <w:lang w:val="ru-RU"/>
              </w:rPr>
              <w:t>мерзімі</w:t>
            </w:r>
          </w:p>
        </w:tc>
      </w:tr>
      <w:tr w:rsidR="00D7351D" w:rsidRPr="0020238F" w14:paraId="7A308E09" w14:textId="77777777" w:rsidTr="00D7351D">
        <w:trPr>
          <w:trHeight w:val="180"/>
        </w:trPr>
        <w:tc>
          <w:tcPr>
            <w:tcW w:w="0" w:type="auto"/>
            <w:hideMark/>
          </w:tcPr>
          <w:p w14:paraId="0086ED17" w14:textId="1A031FD1" w:rsidR="00D7351D" w:rsidRPr="0020238F" w:rsidRDefault="00ED39D2" w:rsidP="000326C8">
            <w:pPr>
              <w:rPr>
                <w:rFonts w:ascii="Times New Roman" w:eastAsia="Times New Roman" w:hAnsi="Times New Roman" w:cs="Times New Roman"/>
                <w:sz w:val="22"/>
                <w:szCs w:val="22"/>
                <w:lang w:val="ru-RU"/>
              </w:rPr>
            </w:pPr>
            <w:r w:rsidRPr="0020238F">
              <w:rPr>
                <w:rFonts w:ascii="Times New Roman" w:eastAsia="Times New Roman" w:hAnsi="Times New Roman" w:cs="Times New Roman"/>
                <w:bCs/>
                <w:color w:val="000000"/>
                <w:sz w:val="22"/>
                <w:szCs w:val="22"/>
                <w:lang w:val="ru-RU"/>
              </w:rPr>
              <w:t>1 мидтем</w:t>
            </w:r>
          </w:p>
        </w:tc>
        <w:tc>
          <w:tcPr>
            <w:tcW w:w="778" w:type="dxa"/>
            <w:hideMark/>
          </w:tcPr>
          <w:p w14:paraId="5342317E" w14:textId="77777777" w:rsidR="00D7351D" w:rsidRPr="0020238F" w:rsidRDefault="00D7351D" w:rsidP="000326C8">
            <w:pPr>
              <w:rPr>
                <w:rFonts w:ascii="Times New Roman" w:eastAsia="Times New Roman" w:hAnsi="Times New Roman" w:cs="Times New Roman"/>
                <w:sz w:val="22"/>
                <w:szCs w:val="22"/>
              </w:rPr>
            </w:pPr>
            <w:r w:rsidRPr="0020238F">
              <w:rPr>
                <w:rFonts w:ascii="Times New Roman" w:eastAsia="Times New Roman" w:hAnsi="Times New Roman" w:cs="Times New Roman"/>
                <w:bCs/>
                <w:color w:val="000000"/>
                <w:sz w:val="22"/>
                <w:szCs w:val="22"/>
              </w:rPr>
              <w:t>30%</w:t>
            </w:r>
          </w:p>
        </w:tc>
        <w:tc>
          <w:tcPr>
            <w:tcW w:w="1530" w:type="dxa"/>
          </w:tcPr>
          <w:p w14:paraId="2D719A13" w14:textId="29AE2460" w:rsidR="00D7351D" w:rsidRPr="0020238F" w:rsidRDefault="00ED39D2" w:rsidP="000326C8">
            <w:pPr>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 xml:space="preserve">Сентябрь </w:t>
            </w:r>
            <w:r w:rsidR="007B1CD7" w:rsidRPr="0020238F">
              <w:rPr>
                <w:rFonts w:ascii="Times New Roman" w:eastAsia="Times New Roman" w:hAnsi="Times New Roman" w:cs="Times New Roman"/>
                <w:bCs/>
                <w:sz w:val="22"/>
                <w:szCs w:val="22"/>
                <w:lang w:val="ru-RU"/>
              </w:rPr>
              <w:t>30.09-07.10</w:t>
            </w:r>
          </w:p>
        </w:tc>
      </w:tr>
      <w:tr w:rsidR="00D7351D" w:rsidRPr="0020238F" w14:paraId="50FAC0E6" w14:textId="77777777" w:rsidTr="00D7351D">
        <w:trPr>
          <w:trHeight w:val="180"/>
        </w:trPr>
        <w:tc>
          <w:tcPr>
            <w:tcW w:w="0" w:type="auto"/>
            <w:hideMark/>
          </w:tcPr>
          <w:p w14:paraId="33C5E5E2" w14:textId="00B7CB71" w:rsidR="00D7351D" w:rsidRPr="0020238F" w:rsidRDefault="00ED39D2" w:rsidP="000326C8">
            <w:pPr>
              <w:rPr>
                <w:rFonts w:ascii="Times New Roman" w:eastAsia="Times New Roman" w:hAnsi="Times New Roman" w:cs="Times New Roman"/>
                <w:sz w:val="22"/>
                <w:szCs w:val="22"/>
                <w:lang w:val="ru-RU"/>
              </w:rPr>
            </w:pPr>
            <w:r w:rsidRPr="0020238F">
              <w:rPr>
                <w:rFonts w:ascii="Times New Roman" w:eastAsia="Times New Roman" w:hAnsi="Times New Roman" w:cs="Times New Roman"/>
                <w:bCs/>
                <w:color w:val="000000"/>
                <w:sz w:val="22"/>
                <w:szCs w:val="22"/>
                <w:lang w:val="ru-RU"/>
              </w:rPr>
              <w:t>2 мидтем</w:t>
            </w:r>
          </w:p>
        </w:tc>
        <w:tc>
          <w:tcPr>
            <w:tcW w:w="778" w:type="dxa"/>
            <w:hideMark/>
          </w:tcPr>
          <w:p w14:paraId="4A10D742" w14:textId="174C7CB2" w:rsidR="00D7351D" w:rsidRPr="0020238F" w:rsidRDefault="00ED39D2" w:rsidP="000326C8">
            <w:pPr>
              <w:rPr>
                <w:rFonts w:ascii="Times New Roman" w:eastAsia="Times New Roman" w:hAnsi="Times New Roman" w:cs="Times New Roman"/>
                <w:sz w:val="22"/>
                <w:szCs w:val="22"/>
              </w:rPr>
            </w:pPr>
            <w:r w:rsidRPr="0020238F">
              <w:rPr>
                <w:rFonts w:ascii="Times New Roman" w:eastAsia="Times New Roman" w:hAnsi="Times New Roman" w:cs="Times New Roman"/>
                <w:bCs/>
                <w:color w:val="000000"/>
                <w:sz w:val="22"/>
                <w:szCs w:val="22"/>
                <w:lang w:val="ru-RU"/>
              </w:rPr>
              <w:t>30</w:t>
            </w:r>
            <w:r w:rsidR="00D7351D" w:rsidRPr="0020238F">
              <w:rPr>
                <w:rFonts w:ascii="Times New Roman" w:eastAsia="Times New Roman" w:hAnsi="Times New Roman" w:cs="Times New Roman"/>
                <w:bCs/>
                <w:color w:val="000000"/>
                <w:sz w:val="22"/>
                <w:szCs w:val="22"/>
              </w:rPr>
              <w:t>%</w:t>
            </w:r>
          </w:p>
        </w:tc>
        <w:tc>
          <w:tcPr>
            <w:tcW w:w="1530" w:type="dxa"/>
          </w:tcPr>
          <w:p w14:paraId="031ED5BF" w14:textId="23FE7CC5" w:rsidR="00D7351D" w:rsidRPr="0020238F" w:rsidRDefault="007B1CD7" w:rsidP="000326C8">
            <w:pPr>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Ноябрь 11.11-18.11</w:t>
            </w:r>
          </w:p>
        </w:tc>
      </w:tr>
      <w:tr w:rsidR="00D7351D" w:rsidRPr="0020238F" w14:paraId="7D426FD5" w14:textId="77777777" w:rsidTr="00D7351D">
        <w:trPr>
          <w:trHeight w:val="180"/>
        </w:trPr>
        <w:tc>
          <w:tcPr>
            <w:tcW w:w="0" w:type="auto"/>
            <w:hideMark/>
          </w:tcPr>
          <w:p w14:paraId="3EC72075" w14:textId="10027100" w:rsidR="00D7351D" w:rsidRPr="0020238F" w:rsidRDefault="00ED39D2" w:rsidP="000326C8">
            <w:pPr>
              <w:rPr>
                <w:rFonts w:ascii="Times New Roman" w:eastAsia="Times New Roman" w:hAnsi="Times New Roman" w:cs="Times New Roman"/>
                <w:sz w:val="22"/>
                <w:szCs w:val="22"/>
                <w:lang w:val="ru-RU"/>
              </w:rPr>
            </w:pPr>
            <w:r w:rsidRPr="0020238F">
              <w:rPr>
                <w:rFonts w:ascii="Times New Roman" w:eastAsia="Times New Roman" w:hAnsi="Times New Roman" w:cs="Times New Roman"/>
                <w:bCs/>
                <w:color w:val="000000"/>
                <w:sz w:val="22"/>
                <w:szCs w:val="22"/>
                <w:lang w:val="ru-RU"/>
              </w:rPr>
              <w:t>Презентация</w:t>
            </w:r>
          </w:p>
        </w:tc>
        <w:tc>
          <w:tcPr>
            <w:tcW w:w="778" w:type="dxa"/>
            <w:hideMark/>
          </w:tcPr>
          <w:p w14:paraId="7834FE5E" w14:textId="5D2BBE9B" w:rsidR="00D7351D" w:rsidRPr="0020238F" w:rsidRDefault="00ED39D2" w:rsidP="000326C8">
            <w:pPr>
              <w:rPr>
                <w:rFonts w:ascii="Times New Roman" w:eastAsia="Times New Roman" w:hAnsi="Times New Roman" w:cs="Times New Roman"/>
                <w:sz w:val="22"/>
                <w:szCs w:val="22"/>
              </w:rPr>
            </w:pPr>
            <w:r w:rsidRPr="0020238F">
              <w:rPr>
                <w:rFonts w:ascii="Times New Roman" w:eastAsia="Times New Roman" w:hAnsi="Times New Roman" w:cs="Times New Roman"/>
                <w:bCs/>
                <w:color w:val="000000"/>
                <w:sz w:val="22"/>
                <w:szCs w:val="22"/>
              </w:rPr>
              <w:t>1</w:t>
            </w:r>
            <w:r w:rsidRPr="0020238F">
              <w:rPr>
                <w:rFonts w:ascii="Times New Roman" w:eastAsia="Times New Roman" w:hAnsi="Times New Roman" w:cs="Times New Roman"/>
                <w:bCs/>
                <w:color w:val="000000"/>
                <w:sz w:val="22"/>
                <w:szCs w:val="22"/>
                <w:lang w:val="ru-RU"/>
              </w:rPr>
              <w:t>0</w:t>
            </w:r>
            <w:r w:rsidR="00D7351D" w:rsidRPr="0020238F">
              <w:rPr>
                <w:rFonts w:ascii="Times New Roman" w:eastAsia="Times New Roman" w:hAnsi="Times New Roman" w:cs="Times New Roman"/>
                <w:bCs/>
                <w:color w:val="000000"/>
                <w:sz w:val="22"/>
                <w:szCs w:val="22"/>
              </w:rPr>
              <w:t>%</w:t>
            </w:r>
          </w:p>
        </w:tc>
        <w:tc>
          <w:tcPr>
            <w:tcW w:w="1530" w:type="dxa"/>
          </w:tcPr>
          <w:p w14:paraId="240F627F" w14:textId="4B0F3799" w:rsidR="00D7351D" w:rsidRPr="0020238F" w:rsidRDefault="007B1CD7" w:rsidP="007B1CD7">
            <w:pPr>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С</w:t>
            </w:r>
            <w:r w:rsidR="00B54603" w:rsidRPr="0020238F">
              <w:rPr>
                <w:rFonts w:ascii="Times New Roman" w:eastAsia="Times New Roman" w:hAnsi="Times New Roman" w:cs="Times New Roman"/>
                <w:bCs/>
                <w:color w:val="000000"/>
                <w:sz w:val="22"/>
                <w:szCs w:val="22"/>
                <w:lang w:val="ru-RU"/>
              </w:rPr>
              <w:t>еместр</w:t>
            </w:r>
            <w:r w:rsidRPr="0020238F">
              <w:rPr>
                <w:rFonts w:ascii="Times New Roman" w:eastAsia="Times New Roman" w:hAnsi="Times New Roman" w:cs="Times New Roman"/>
                <w:bCs/>
                <w:color w:val="000000"/>
                <w:sz w:val="22"/>
                <w:szCs w:val="22"/>
                <w:lang w:val="ru-RU"/>
              </w:rPr>
              <w:t xml:space="preserve"> бойы</w:t>
            </w:r>
          </w:p>
        </w:tc>
      </w:tr>
      <w:tr w:rsidR="00D7351D" w:rsidRPr="0020238F" w14:paraId="5DF7B1E4" w14:textId="77777777" w:rsidTr="00D7351D">
        <w:trPr>
          <w:trHeight w:val="180"/>
        </w:trPr>
        <w:tc>
          <w:tcPr>
            <w:tcW w:w="0" w:type="auto"/>
            <w:hideMark/>
          </w:tcPr>
          <w:p w14:paraId="78C94C71" w14:textId="4904B090" w:rsidR="00D7351D" w:rsidRPr="0020238F" w:rsidRDefault="007B1CD7" w:rsidP="000326C8">
            <w:pPr>
              <w:rPr>
                <w:rFonts w:ascii="Times New Roman" w:eastAsia="Times New Roman" w:hAnsi="Times New Roman" w:cs="Times New Roman"/>
                <w:sz w:val="22"/>
                <w:szCs w:val="22"/>
                <w:lang w:val="ru-RU"/>
              </w:rPr>
            </w:pPr>
            <w:r w:rsidRPr="0020238F">
              <w:rPr>
                <w:rFonts w:ascii="Times New Roman" w:eastAsia="Times New Roman" w:hAnsi="Times New Roman" w:cs="Times New Roman"/>
                <w:sz w:val="22"/>
                <w:szCs w:val="22"/>
                <w:lang w:val="ru-RU"/>
              </w:rPr>
              <w:t>Сабақтың аяқталуы</w:t>
            </w:r>
          </w:p>
        </w:tc>
        <w:tc>
          <w:tcPr>
            <w:tcW w:w="778" w:type="dxa"/>
            <w:hideMark/>
          </w:tcPr>
          <w:p w14:paraId="5D8673E0" w14:textId="3F9271D8" w:rsidR="00D7351D" w:rsidRPr="0020238F" w:rsidRDefault="00D7351D" w:rsidP="000326C8">
            <w:pPr>
              <w:rPr>
                <w:rFonts w:ascii="Times New Roman" w:eastAsia="Times New Roman" w:hAnsi="Times New Roman" w:cs="Times New Roman"/>
                <w:sz w:val="22"/>
                <w:szCs w:val="22"/>
                <w:lang w:val="ru-RU"/>
              </w:rPr>
            </w:pPr>
          </w:p>
        </w:tc>
        <w:tc>
          <w:tcPr>
            <w:tcW w:w="1530" w:type="dxa"/>
          </w:tcPr>
          <w:p w14:paraId="0A1836B7" w14:textId="53F65DA0" w:rsidR="00D7351D" w:rsidRPr="0020238F" w:rsidRDefault="007B1CD7" w:rsidP="000326C8">
            <w:pPr>
              <w:rPr>
                <w:rFonts w:ascii="Times New Roman" w:eastAsia="Times New Roman" w:hAnsi="Times New Roman" w:cs="Times New Roman"/>
                <w:bCs/>
                <w:color w:val="000000"/>
                <w:sz w:val="22"/>
                <w:szCs w:val="22"/>
                <w:lang w:val="kk-KZ"/>
              </w:rPr>
            </w:pPr>
            <w:r w:rsidRPr="0020238F">
              <w:rPr>
                <w:rFonts w:ascii="Times New Roman" w:eastAsia="Times New Roman" w:hAnsi="Times New Roman" w:cs="Times New Roman"/>
                <w:bCs/>
                <w:color w:val="000000"/>
                <w:sz w:val="22"/>
                <w:szCs w:val="22"/>
                <w:lang w:val="kk-KZ"/>
              </w:rPr>
              <w:t xml:space="preserve">10.12 </w:t>
            </w:r>
          </w:p>
        </w:tc>
      </w:tr>
      <w:tr w:rsidR="00D7351D" w:rsidRPr="0020238F" w14:paraId="0AFC9B51" w14:textId="77777777" w:rsidTr="00D7351D">
        <w:trPr>
          <w:trHeight w:val="180"/>
        </w:trPr>
        <w:tc>
          <w:tcPr>
            <w:tcW w:w="0" w:type="auto"/>
            <w:hideMark/>
          </w:tcPr>
          <w:p w14:paraId="02706680" w14:textId="11E8023E" w:rsidR="00D7351D" w:rsidRPr="0020238F" w:rsidRDefault="007B1CD7" w:rsidP="000326C8">
            <w:pPr>
              <w:rPr>
                <w:rFonts w:ascii="Times New Roman" w:eastAsia="Times New Roman" w:hAnsi="Times New Roman" w:cs="Times New Roman"/>
                <w:sz w:val="22"/>
                <w:szCs w:val="22"/>
                <w:lang w:val="ru-RU"/>
              </w:rPr>
            </w:pPr>
            <w:r w:rsidRPr="0020238F">
              <w:rPr>
                <w:rFonts w:ascii="Times New Roman" w:eastAsia="Times New Roman" w:hAnsi="Times New Roman" w:cs="Times New Roman"/>
                <w:bCs/>
                <w:color w:val="000000"/>
                <w:sz w:val="22"/>
                <w:szCs w:val="22"/>
                <w:lang w:val="ru-RU"/>
              </w:rPr>
              <w:t>Мемлекеттік емтихан</w:t>
            </w:r>
          </w:p>
        </w:tc>
        <w:tc>
          <w:tcPr>
            <w:tcW w:w="778" w:type="dxa"/>
            <w:hideMark/>
          </w:tcPr>
          <w:p w14:paraId="2D18FAD8" w14:textId="7ECBFBC9" w:rsidR="00D7351D" w:rsidRPr="0020238F" w:rsidRDefault="00ED39D2" w:rsidP="000326C8">
            <w:pPr>
              <w:rPr>
                <w:rFonts w:ascii="Times New Roman" w:eastAsia="Times New Roman" w:hAnsi="Times New Roman" w:cs="Times New Roman"/>
                <w:sz w:val="22"/>
                <w:szCs w:val="22"/>
              </w:rPr>
            </w:pPr>
            <w:r w:rsidRPr="0020238F">
              <w:rPr>
                <w:rFonts w:ascii="Times New Roman" w:eastAsia="Times New Roman" w:hAnsi="Times New Roman" w:cs="Times New Roman"/>
                <w:bCs/>
                <w:color w:val="000000"/>
                <w:sz w:val="22"/>
                <w:szCs w:val="22"/>
                <w:lang w:val="ru-RU"/>
              </w:rPr>
              <w:t>30</w:t>
            </w:r>
            <w:r w:rsidR="00D7351D" w:rsidRPr="0020238F">
              <w:rPr>
                <w:rFonts w:ascii="Times New Roman" w:eastAsia="Times New Roman" w:hAnsi="Times New Roman" w:cs="Times New Roman"/>
                <w:bCs/>
                <w:color w:val="000000"/>
                <w:sz w:val="22"/>
                <w:szCs w:val="22"/>
              </w:rPr>
              <w:t>%</w:t>
            </w:r>
          </w:p>
        </w:tc>
        <w:tc>
          <w:tcPr>
            <w:tcW w:w="1530" w:type="dxa"/>
          </w:tcPr>
          <w:p w14:paraId="325BE8BE" w14:textId="750549E9" w:rsidR="00D7351D" w:rsidRPr="0020238F" w:rsidRDefault="00B54603" w:rsidP="000326C8">
            <w:pPr>
              <w:rPr>
                <w:rFonts w:ascii="Times New Roman" w:eastAsia="Times New Roman" w:hAnsi="Times New Roman" w:cs="Times New Roman"/>
                <w:bCs/>
                <w:color w:val="000000"/>
                <w:sz w:val="22"/>
                <w:szCs w:val="22"/>
                <w:lang w:val="ru-RU"/>
              </w:rPr>
            </w:pPr>
            <w:r w:rsidRPr="0020238F">
              <w:rPr>
                <w:rFonts w:ascii="Times New Roman" w:eastAsia="Times New Roman" w:hAnsi="Times New Roman" w:cs="Times New Roman"/>
                <w:bCs/>
                <w:color w:val="000000"/>
                <w:sz w:val="22"/>
                <w:szCs w:val="22"/>
                <w:lang w:val="ru-RU"/>
              </w:rPr>
              <w:t>Декабрь 11-15</w:t>
            </w:r>
            <w:r w:rsidR="007B1CD7" w:rsidRPr="0020238F">
              <w:rPr>
                <w:rFonts w:ascii="Times New Roman" w:eastAsia="Times New Roman" w:hAnsi="Times New Roman" w:cs="Times New Roman"/>
                <w:bCs/>
                <w:color w:val="000000"/>
                <w:sz w:val="22"/>
                <w:szCs w:val="22"/>
                <w:lang w:val="ru-RU"/>
              </w:rPr>
              <w:t>, 17-22</w:t>
            </w:r>
          </w:p>
        </w:tc>
      </w:tr>
      <w:tr w:rsidR="00D7351D" w:rsidRPr="0020238F" w14:paraId="64C2B456" w14:textId="77777777" w:rsidTr="00D7351D">
        <w:trPr>
          <w:trHeight w:val="180"/>
        </w:trPr>
        <w:tc>
          <w:tcPr>
            <w:tcW w:w="0" w:type="auto"/>
            <w:hideMark/>
          </w:tcPr>
          <w:p w14:paraId="17DF212F" w14:textId="5C14E68A" w:rsidR="00D7351D" w:rsidRPr="0020238F" w:rsidRDefault="007B1CD7" w:rsidP="000326C8">
            <w:pPr>
              <w:rPr>
                <w:rFonts w:ascii="Times New Roman" w:eastAsia="Times New Roman" w:hAnsi="Times New Roman" w:cs="Times New Roman"/>
                <w:sz w:val="22"/>
                <w:szCs w:val="22"/>
                <w:lang w:val="ru-RU"/>
              </w:rPr>
            </w:pPr>
            <w:r w:rsidRPr="0020238F">
              <w:rPr>
                <w:rFonts w:ascii="Times New Roman" w:eastAsia="Times New Roman" w:hAnsi="Times New Roman" w:cs="Times New Roman"/>
                <w:bCs/>
                <w:color w:val="000000"/>
                <w:sz w:val="22"/>
                <w:szCs w:val="22"/>
                <w:lang w:val="ru-RU"/>
              </w:rPr>
              <w:lastRenderedPageBreak/>
              <w:t>Барлығы</w:t>
            </w:r>
          </w:p>
        </w:tc>
        <w:tc>
          <w:tcPr>
            <w:tcW w:w="778" w:type="dxa"/>
            <w:hideMark/>
          </w:tcPr>
          <w:p w14:paraId="6608C8BC" w14:textId="77777777" w:rsidR="00D7351D" w:rsidRPr="0020238F" w:rsidRDefault="00D7351D" w:rsidP="000326C8">
            <w:pPr>
              <w:rPr>
                <w:rFonts w:ascii="Times New Roman" w:eastAsia="Times New Roman" w:hAnsi="Times New Roman" w:cs="Times New Roman"/>
                <w:sz w:val="22"/>
                <w:szCs w:val="22"/>
              </w:rPr>
            </w:pPr>
            <w:r w:rsidRPr="0020238F">
              <w:rPr>
                <w:rFonts w:ascii="Times New Roman" w:eastAsia="Times New Roman" w:hAnsi="Times New Roman" w:cs="Times New Roman"/>
                <w:bCs/>
                <w:color w:val="000000"/>
                <w:sz w:val="22"/>
                <w:szCs w:val="22"/>
              </w:rPr>
              <w:t>100%</w:t>
            </w:r>
          </w:p>
        </w:tc>
        <w:tc>
          <w:tcPr>
            <w:tcW w:w="1530" w:type="dxa"/>
          </w:tcPr>
          <w:p w14:paraId="7A09CB21" w14:textId="77777777" w:rsidR="00D7351D" w:rsidRPr="0020238F" w:rsidRDefault="00D7351D" w:rsidP="000326C8">
            <w:pPr>
              <w:rPr>
                <w:rFonts w:ascii="Times New Roman" w:eastAsia="Times New Roman" w:hAnsi="Times New Roman" w:cs="Times New Roman"/>
                <w:bCs/>
                <w:color w:val="000000"/>
                <w:sz w:val="22"/>
                <w:szCs w:val="22"/>
              </w:rPr>
            </w:pPr>
          </w:p>
        </w:tc>
      </w:tr>
    </w:tbl>
    <w:p w14:paraId="57B1DF4D" w14:textId="77777777" w:rsidR="00ED39D2" w:rsidRPr="0020238F" w:rsidRDefault="00ED39D2" w:rsidP="00D7351D">
      <w:pPr>
        <w:spacing w:after="0" w:line="240" w:lineRule="auto"/>
        <w:rPr>
          <w:rFonts w:ascii="Times New Roman" w:hAnsi="Times New Roman" w:cs="Times New Roman"/>
          <w:b/>
          <w:bCs/>
          <w:color w:val="7030A0"/>
          <w:sz w:val="22"/>
          <w:szCs w:val="22"/>
          <w:u w:color="000000"/>
          <w:lang w:val="ru-RU"/>
        </w:rPr>
      </w:pPr>
    </w:p>
    <w:p w14:paraId="5DD080BC" w14:textId="77777777" w:rsidR="00ED39D2" w:rsidRPr="0020238F" w:rsidRDefault="00ED39D2" w:rsidP="00D7351D">
      <w:pPr>
        <w:spacing w:after="0" w:line="240" w:lineRule="auto"/>
        <w:rPr>
          <w:rFonts w:ascii="Times New Roman" w:hAnsi="Times New Roman" w:cs="Times New Roman"/>
          <w:b/>
          <w:bCs/>
          <w:color w:val="7030A0"/>
          <w:sz w:val="22"/>
          <w:szCs w:val="22"/>
          <w:u w:color="000000"/>
          <w:lang w:val="ru-RU"/>
        </w:rPr>
      </w:pPr>
    </w:p>
    <w:p w14:paraId="1C8D311E" w14:textId="1E52F9F5" w:rsidR="00D7351D" w:rsidRPr="0020238F" w:rsidRDefault="007B1CD7" w:rsidP="00D7351D">
      <w:pPr>
        <w:spacing w:after="0" w:line="240" w:lineRule="auto"/>
        <w:rPr>
          <w:rFonts w:ascii="Times New Roman" w:hAnsi="Times New Roman" w:cs="Times New Roman"/>
          <w:b/>
          <w:bCs/>
          <w:color w:val="7030A0"/>
          <w:sz w:val="22"/>
          <w:szCs w:val="22"/>
          <w:u w:color="000000"/>
          <w:lang w:val="ru-RU"/>
        </w:rPr>
      </w:pPr>
      <w:r w:rsidRPr="0020238F">
        <w:rPr>
          <w:rFonts w:ascii="Times New Roman" w:hAnsi="Times New Roman" w:cs="Times New Roman"/>
          <w:b/>
          <w:bCs/>
          <w:color w:val="7030A0"/>
          <w:sz w:val="22"/>
          <w:szCs w:val="22"/>
          <w:u w:color="000000"/>
          <w:lang w:val="ru-RU"/>
        </w:rPr>
        <w:t xml:space="preserve">Бағалау </w:t>
      </w:r>
      <w:r w:rsidR="00B54603" w:rsidRPr="0020238F">
        <w:rPr>
          <w:rFonts w:ascii="Times New Roman" w:hAnsi="Times New Roman" w:cs="Times New Roman"/>
          <w:b/>
          <w:bCs/>
          <w:color w:val="7030A0"/>
          <w:sz w:val="22"/>
          <w:szCs w:val="22"/>
          <w:u w:color="000000"/>
          <w:lang w:val="ru-RU"/>
        </w:rPr>
        <w:t>шкала</w:t>
      </w:r>
      <w:r w:rsidRPr="0020238F">
        <w:rPr>
          <w:rFonts w:ascii="Times New Roman" w:hAnsi="Times New Roman" w:cs="Times New Roman"/>
          <w:b/>
          <w:bCs/>
          <w:color w:val="7030A0"/>
          <w:sz w:val="22"/>
          <w:szCs w:val="22"/>
          <w:u w:color="000000"/>
          <w:lang w:val="ru-RU"/>
        </w:rPr>
        <w:t>сы</w:t>
      </w:r>
    </w:p>
    <w:p w14:paraId="6FA2189F" w14:textId="77777777" w:rsidR="0035001F" w:rsidRPr="0020238F" w:rsidRDefault="0035001F" w:rsidP="00D7351D">
      <w:pPr>
        <w:spacing w:after="0" w:line="240" w:lineRule="auto"/>
        <w:rPr>
          <w:rFonts w:ascii="Times New Roman" w:eastAsia="Times New Roman" w:hAnsi="Times New Roman" w:cs="Times New Roman"/>
          <w:color w:val="7030A0"/>
          <w:sz w:val="22"/>
          <w:szCs w:val="22"/>
          <w:u w:color="000000"/>
        </w:rPr>
      </w:pPr>
    </w:p>
    <w:tbl>
      <w:tblPr>
        <w:tblW w:w="84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4218"/>
        <w:gridCol w:w="4259"/>
      </w:tblGrid>
      <w:tr w:rsidR="00D7351D" w:rsidRPr="0020238F" w14:paraId="2A0D8753" w14:textId="77777777" w:rsidTr="005105B7">
        <w:trPr>
          <w:trHeight w:val="1402"/>
        </w:trPr>
        <w:tc>
          <w:tcPr>
            <w:tcW w:w="4218"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38978BF7"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90-100      Pass        A+</w:t>
            </w:r>
          </w:p>
          <w:p w14:paraId="28E1547B"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85-89        Pass        A</w:t>
            </w:r>
          </w:p>
          <w:p w14:paraId="6772ACAD"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80-84        Pass        A-</w:t>
            </w:r>
          </w:p>
          <w:p w14:paraId="35575951"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77-79        Pass        B+</w:t>
            </w:r>
          </w:p>
          <w:p w14:paraId="730A448D"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73-76        Pass        B</w:t>
            </w:r>
          </w:p>
          <w:p w14:paraId="6BF4C40A"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70-72        Pass        B-</w:t>
            </w:r>
          </w:p>
          <w:p w14:paraId="2811A65A" w14:textId="77777777" w:rsidR="00D7351D" w:rsidRPr="0020238F" w:rsidRDefault="00D7351D" w:rsidP="00D7351D">
            <w:pPr>
              <w:spacing w:after="0" w:line="240" w:lineRule="auto"/>
              <w:jc w:val="both"/>
              <w:rPr>
                <w:rFonts w:ascii="Times New Roman" w:hAnsi="Times New Roman" w:cs="Times New Roman"/>
                <w:sz w:val="22"/>
                <w:szCs w:val="22"/>
              </w:rPr>
            </w:pPr>
            <w:r w:rsidRPr="0020238F">
              <w:rPr>
                <w:rFonts w:ascii="Times New Roman" w:hAnsi="Times New Roman" w:cs="Times New Roman"/>
                <w:color w:val="000000"/>
                <w:sz w:val="22"/>
                <w:szCs w:val="22"/>
                <w:u w:color="000000"/>
              </w:rPr>
              <w:t>67-69        Pass        C+</w:t>
            </w:r>
          </w:p>
        </w:tc>
        <w:tc>
          <w:tcPr>
            <w:tcW w:w="4259" w:type="dxa"/>
            <w:tcBorders>
              <w:top w:val="dotted" w:sz="4" w:space="0" w:color="000000"/>
              <w:left w:val="dotted" w:sz="4" w:space="0" w:color="000000"/>
              <w:bottom w:val="dotted" w:sz="4" w:space="0" w:color="000000"/>
              <w:right w:val="dotted" w:sz="4" w:space="0" w:color="000000"/>
            </w:tcBorders>
            <w:shd w:val="clear" w:color="auto" w:fill="auto"/>
            <w:tcMar>
              <w:top w:w="80" w:type="dxa"/>
              <w:left w:w="80" w:type="dxa"/>
              <w:bottom w:w="80" w:type="dxa"/>
              <w:right w:w="80" w:type="dxa"/>
            </w:tcMar>
          </w:tcPr>
          <w:p w14:paraId="482781C4"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63-66        Pass        C</w:t>
            </w:r>
          </w:p>
          <w:p w14:paraId="2EAA2973"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60-62        Pass        C-</w:t>
            </w:r>
          </w:p>
          <w:p w14:paraId="5104F42C"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57-59        Pass        D+</w:t>
            </w:r>
          </w:p>
          <w:p w14:paraId="46181C31"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53-56        Pass        D</w:t>
            </w:r>
          </w:p>
          <w:p w14:paraId="25FE6655"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50-52        Pass        D-</w:t>
            </w:r>
          </w:p>
          <w:p w14:paraId="2BA89F40" w14:textId="77777777" w:rsidR="00D7351D" w:rsidRPr="0020238F" w:rsidRDefault="00D7351D" w:rsidP="00D7351D">
            <w:pPr>
              <w:spacing w:after="0" w:line="240" w:lineRule="auto"/>
              <w:jc w:val="both"/>
              <w:rPr>
                <w:rFonts w:ascii="Times New Roman" w:eastAsia="Times New Roman" w:hAnsi="Times New Roman" w:cs="Times New Roman"/>
                <w:color w:val="000000"/>
                <w:sz w:val="22"/>
                <w:szCs w:val="22"/>
                <w:u w:color="000000"/>
              </w:rPr>
            </w:pPr>
            <w:r w:rsidRPr="0020238F">
              <w:rPr>
                <w:rFonts w:ascii="Times New Roman" w:hAnsi="Times New Roman" w:cs="Times New Roman"/>
                <w:color w:val="000000"/>
                <w:sz w:val="22"/>
                <w:szCs w:val="22"/>
                <w:u w:color="000000"/>
              </w:rPr>
              <w:t>Below 50  Failure   </w:t>
            </w:r>
            <w:r w:rsidR="00A43BAB" w:rsidRPr="0020238F">
              <w:rPr>
                <w:rFonts w:ascii="Times New Roman" w:hAnsi="Times New Roman" w:cs="Times New Roman"/>
                <w:color w:val="000000"/>
                <w:sz w:val="22"/>
                <w:szCs w:val="22"/>
                <w:u w:color="000000"/>
              </w:rPr>
              <w:t xml:space="preserve">  </w:t>
            </w:r>
            <w:r w:rsidRPr="0020238F">
              <w:rPr>
                <w:rFonts w:ascii="Times New Roman" w:hAnsi="Times New Roman" w:cs="Times New Roman"/>
                <w:color w:val="000000"/>
                <w:sz w:val="22"/>
                <w:szCs w:val="22"/>
                <w:u w:color="000000"/>
              </w:rPr>
              <w:t xml:space="preserve">F    </w:t>
            </w:r>
          </w:p>
          <w:p w14:paraId="7EF221F4" w14:textId="77777777" w:rsidR="00D7351D" w:rsidRPr="0020238F" w:rsidRDefault="00D7351D" w:rsidP="00D7351D">
            <w:pPr>
              <w:spacing w:after="0" w:line="240" w:lineRule="auto"/>
              <w:jc w:val="both"/>
              <w:rPr>
                <w:rFonts w:ascii="Times New Roman" w:hAnsi="Times New Roman" w:cs="Times New Roman"/>
                <w:sz w:val="22"/>
                <w:szCs w:val="22"/>
              </w:rPr>
            </w:pPr>
            <w:r w:rsidRPr="0020238F">
              <w:rPr>
                <w:rFonts w:ascii="Times New Roman" w:hAnsi="Times New Roman" w:cs="Times New Roman"/>
                <w:color w:val="000000"/>
                <w:sz w:val="22"/>
                <w:szCs w:val="22"/>
                <w:u w:color="000000"/>
              </w:rPr>
              <w:t>                       </w:t>
            </w:r>
          </w:p>
        </w:tc>
      </w:tr>
    </w:tbl>
    <w:p w14:paraId="640D5464" w14:textId="77777777" w:rsidR="00D7351D" w:rsidRPr="0020238F" w:rsidRDefault="00D7351D" w:rsidP="00D7351D">
      <w:pPr>
        <w:widowControl w:val="0"/>
        <w:spacing w:after="0" w:line="240" w:lineRule="auto"/>
        <w:ind w:left="108" w:hanging="108"/>
        <w:rPr>
          <w:rFonts w:ascii="Times New Roman" w:eastAsia="Times New Roman" w:hAnsi="Times New Roman" w:cs="Times New Roman"/>
          <w:color w:val="000000"/>
          <w:sz w:val="22"/>
          <w:szCs w:val="22"/>
          <w:u w:color="000000"/>
        </w:rPr>
      </w:pPr>
    </w:p>
    <w:p w14:paraId="78E89FC6" w14:textId="77777777" w:rsidR="00A02FE1" w:rsidRPr="0020238F" w:rsidRDefault="00A02FE1" w:rsidP="00A02FE1">
      <w:pPr>
        <w:pStyle w:val="af5"/>
        <w:jc w:val="both"/>
        <w:rPr>
          <w:rFonts w:ascii="Times New Roman" w:hAnsi="Times New Roman" w:cs="Times New Roman"/>
          <w:b/>
          <w:sz w:val="22"/>
          <w:szCs w:val="22"/>
        </w:rPr>
      </w:pPr>
      <w:r w:rsidRPr="0020238F">
        <w:rPr>
          <w:rFonts w:ascii="Times New Roman" w:hAnsi="Times New Roman" w:cs="Times New Roman"/>
          <w:b/>
          <w:sz w:val="22"/>
          <w:szCs w:val="22"/>
        </w:rPr>
        <w:t>Кешіктірілген тапсырмалар</w:t>
      </w:r>
    </w:p>
    <w:p w14:paraId="5684C9D4" w14:textId="0F82878C" w:rsidR="00A43BAB" w:rsidRPr="0020238F" w:rsidRDefault="00A02FE1" w:rsidP="00A02FE1">
      <w:pPr>
        <w:ind w:firstLine="720"/>
        <w:jc w:val="both"/>
        <w:rPr>
          <w:rFonts w:ascii="Times New Roman" w:hAnsi="Times New Roman" w:cs="Times New Roman"/>
          <w:sz w:val="22"/>
          <w:szCs w:val="22"/>
        </w:rPr>
      </w:pPr>
      <w:r w:rsidRPr="0020238F">
        <w:rPr>
          <w:rFonts w:ascii="Times New Roman" w:hAnsi="Times New Roman" w:cs="Times New Roman"/>
          <w:sz w:val="22"/>
          <w:szCs w:val="22"/>
        </w:rPr>
        <w:t xml:space="preserve">Барлық тапсырмалар уақытында тапсырылуы керек. </w:t>
      </w:r>
      <w:r w:rsidRPr="0020238F">
        <w:rPr>
          <w:rFonts w:ascii="Times New Roman" w:hAnsi="Times New Roman" w:cs="Times New Roman"/>
          <w:sz w:val="22"/>
          <w:szCs w:val="22"/>
          <w:lang w:val="kk-KZ"/>
        </w:rPr>
        <w:t>Тек</w:t>
      </w:r>
      <w:r w:rsidRPr="0020238F">
        <w:rPr>
          <w:rFonts w:ascii="Times New Roman" w:hAnsi="Times New Roman" w:cs="Times New Roman"/>
          <w:sz w:val="22"/>
          <w:szCs w:val="22"/>
        </w:rPr>
        <w:t xml:space="preserve"> ауру немесе ауыр отбасылық жағдайлар ғана есепке алынады. Тапсырмалар 48 сағатқа кешігіп тапсырылса, мұғалімнің қалауы бойынша қорытынды бағадан 30%-ға дейін шегеріледі. 48 сағаттан кешіктірілген тапсырмалар қабылданбайды.</w:t>
      </w:r>
    </w:p>
    <w:p w14:paraId="3A521495" w14:textId="5E141C25" w:rsidR="00D7351D" w:rsidRPr="0020238F" w:rsidRDefault="00B54603" w:rsidP="00D7351D">
      <w:pPr>
        <w:spacing w:after="0" w:line="240" w:lineRule="auto"/>
        <w:rPr>
          <w:rFonts w:ascii="Times New Roman" w:eastAsia="Arial Narrow" w:hAnsi="Times New Roman" w:cs="Times New Roman"/>
          <w:b/>
          <w:i/>
          <w:iCs/>
          <w:color w:val="000000"/>
          <w:sz w:val="22"/>
          <w:szCs w:val="22"/>
          <w:u w:color="000000"/>
        </w:rPr>
      </w:pPr>
      <w:r w:rsidRPr="0020238F">
        <w:rPr>
          <w:rFonts w:ascii="Times New Roman" w:hAnsi="Times New Roman" w:cs="Times New Roman"/>
          <w:b/>
          <w:i/>
          <w:iCs/>
          <w:color w:val="000000"/>
          <w:sz w:val="22"/>
          <w:szCs w:val="22"/>
          <w:u w:color="000000"/>
          <w:lang w:val="ru-RU"/>
        </w:rPr>
        <w:t>Формат</w:t>
      </w:r>
    </w:p>
    <w:p w14:paraId="3CBB2B02" w14:textId="77777777" w:rsidR="00A02FE1" w:rsidRPr="0020238F" w:rsidRDefault="00A02FE1" w:rsidP="00D7351D">
      <w:pPr>
        <w:spacing w:after="0" w:line="240" w:lineRule="auto"/>
        <w:rPr>
          <w:rFonts w:ascii="Times New Roman" w:hAnsi="Times New Roman" w:cs="Times New Roman"/>
          <w:bCs/>
          <w:sz w:val="22"/>
          <w:szCs w:val="22"/>
          <w:u w:color="000000"/>
        </w:rPr>
      </w:pPr>
      <w:r w:rsidRPr="0020238F">
        <w:rPr>
          <w:rFonts w:ascii="Times New Roman" w:hAnsi="Times New Roman" w:cs="Times New Roman"/>
          <w:bCs/>
          <w:sz w:val="22"/>
          <w:szCs w:val="22"/>
          <w:u w:color="000000"/>
          <w:lang w:val="ru-RU"/>
        </w:rPr>
        <w:t>Барлық</w:t>
      </w:r>
      <w:r w:rsidRPr="0020238F">
        <w:rPr>
          <w:rFonts w:ascii="Times New Roman" w:hAnsi="Times New Roman" w:cs="Times New Roman"/>
          <w:bCs/>
          <w:sz w:val="22"/>
          <w:szCs w:val="22"/>
          <w:u w:color="000000"/>
        </w:rPr>
        <w:t xml:space="preserve"> </w:t>
      </w:r>
      <w:r w:rsidRPr="0020238F">
        <w:rPr>
          <w:rFonts w:ascii="Times New Roman" w:hAnsi="Times New Roman" w:cs="Times New Roman"/>
          <w:bCs/>
          <w:sz w:val="22"/>
          <w:szCs w:val="22"/>
          <w:u w:color="000000"/>
          <w:lang w:val="ru-RU"/>
        </w:rPr>
        <w:t>жазбаша</w:t>
      </w:r>
      <w:r w:rsidRPr="0020238F">
        <w:rPr>
          <w:rFonts w:ascii="Times New Roman" w:hAnsi="Times New Roman" w:cs="Times New Roman"/>
          <w:bCs/>
          <w:sz w:val="22"/>
          <w:szCs w:val="22"/>
          <w:u w:color="000000"/>
        </w:rPr>
        <w:t xml:space="preserve"> </w:t>
      </w:r>
      <w:r w:rsidRPr="0020238F">
        <w:rPr>
          <w:rFonts w:ascii="Times New Roman" w:hAnsi="Times New Roman" w:cs="Times New Roman"/>
          <w:bCs/>
          <w:sz w:val="22"/>
          <w:szCs w:val="22"/>
          <w:u w:color="000000"/>
          <w:lang w:val="ru-RU"/>
        </w:rPr>
        <w:t>жұмыстар</w:t>
      </w:r>
      <w:r w:rsidRPr="0020238F">
        <w:rPr>
          <w:rFonts w:ascii="Times New Roman" w:hAnsi="Times New Roman" w:cs="Times New Roman"/>
          <w:bCs/>
          <w:sz w:val="22"/>
          <w:szCs w:val="22"/>
          <w:u w:color="000000"/>
        </w:rPr>
        <w:t xml:space="preserve"> </w:t>
      </w:r>
      <w:r w:rsidRPr="0020238F">
        <w:rPr>
          <w:rFonts w:ascii="Times New Roman" w:hAnsi="Times New Roman" w:cs="Times New Roman"/>
          <w:bCs/>
          <w:color w:val="FF0000"/>
          <w:sz w:val="22"/>
          <w:szCs w:val="22"/>
          <w:u w:color="000000"/>
        </w:rPr>
        <w:t xml:space="preserve">APA </w:t>
      </w:r>
      <w:r w:rsidRPr="0020238F">
        <w:rPr>
          <w:rFonts w:ascii="Times New Roman" w:hAnsi="Times New Roman" w:cs="Times New Roman"/>
          <w:bCs/>
          <w:color w:val="FF0000"/>
          <w:sz w:val="22"/>
          <w:szCs w:val="22"/>
          <w:u w:color="000000"/>
          <w:lang w:val="ru-RU"/>
        </w:rPr>
        <w:t>стилінде</w:t>
      </w:r>
      <w:r w:rsidRPr="0020238F">
        <w:rPr>
          <w:rFonts w:ascii="Times New Roman" w:hAnsi="Times New Roman" w:cs="Times New Roman"/>
          <w:bCs/>
          <w:color w:val="FF0000"/>
          <w:sz w:val="22"/>
          <w:szCs w:val="22"/>
          <w:u w:color="000000"/>
        </w:rPr>
        <w:t xml:space="preserve"> </w:t>
      </w:r>
      <w:r w:rsidRPr="0020238F">
        <w:rPr>
          <w:rFonts w:ascii="Times New Roman" w:hAnsi="Times New Roman" w:cs="Times New Roman"/>
          <w:bCs/>
          <w:sz w:val="22"/>
          <w:szCs w:val="22"/>
          <w:u w:color="000000"/>
          <w:lang w:val="ru-RU"/>
        </w:rPr>
        <w:t>орындалады</w:t>
      </w:r>
      <w:r w:rsidRPr="0020238F">
        <w:rPr>
          <w:rFonts w:ascii="Times New Roman" w:hAnsi="Times New Roman" w:cs="Times New Roman"/>
          <w:bCs/>
          <w:sz w:val="22"/>
          <w:szCs w:val="22"/>
          <w:u w:color="000000"/>
        </w:rPr>
        <w:t>.</w:t>
      </w:r>
    </w:p>
    <w:p w14:paraId="3C8805B0" w14:textId="736DD24D" w:rsidR="00D7351D" w:rsidRPr="0020238F" w:rsidRDefault="00D7351D" w:rsidP="00D7351D">
      <w:pPr>
        <w:spacing w:after="0" w:line="240" w:lineRule="auto"/>
        <w:rPr>
          <w:rFonts w:ascii="Times New Roman" w:hAnsi="Times New Roman" w:cs="Times New Roman"/>
          <w:b/>
          <w:bCs/>
          <w:color w:val="7030A0"/>
          <w:sz w:val="22"/>
          <w:szCs w:val="22"/>
          <w:u w:color="000000"/>
        </w:rPr>
      </w:pPr>
      <w:r w:rsidRPr="0020238F">
        <w:rPr>
          <w:rFonts w:ascii="Times New Roman" w:hAnsi="Times New Roman" w:cs="Times New Roman"/>
          <w:b/>
          <w:bCs/>
          <w:color w:val="7030A0"/>
          <w:sz w:val="22"/>
          <w:szCs w:val="22"/>
          <w:u w:color="000000"/>
        </w:rPr>
        <w:t xml:space="preserve"> </w:t>
      </w:r>
    </w:p>
    <w:p w14:paraId="1B072240" w14:textId="34D625E4" w:rsidR="00B54603" w:rsidRPr="0020238F" w:rsidRDefault="00A02FE1" w:rsidP="00D7351D">
      <w:pPr>
        <w:spacing w:after="0" w:line="240" w:lineRule="auto"/>
        <w:rPr>
          <w:rFonts w:ascii="Times New Roman" w:hAnsi="Times New Roman" w:cs="Times New Roman"/>
          <w:color w:val="000000"/>
          <w:sz w:val="22"/>
          <w:szCs w:val="22"/>
          <w:u w:color="000000"/>
          <w:lang w:val="ru-RU"/>
        </w:rPr>
      </w:pPr>
      <w:r w:rsidRPr="0020238F">
        <w:rPr>
          <w:rFonts w:ascii="Times New Roman" w:hAnsi="Times New Roman" w:cs="Times New Roman"/>
          <w:b/>
          <w:bCs/>
          <w:color w:val="7030A0"/>
          <w:sz w:val="22"/>
          <w:szCs w:val="22"/>
          <w:u w:color="000000"/>
          <w:lang w:val="ru-RU"/>
        </w:rPr>
        <w:t>Апталық жұмыс жоспары</w:t>
      </w:r>
    </w:p>
    <w:p w14:paraId="494F0B3A" w14:textId="77777777" w:rsidR="00D7351D" w:rsidRPr="0020238F" w:rsidRDefault="00D7351D" w:rsidP="00D7351D">
      <w:pPr>
        <w:spacing w:after="0" w:line="240" w:lineRule="auto"/>
        <w:jc w:val="both"/>
        <w:rPr>
          <w:rFonts w:ascii="Times New Roman" w:eastAsia="Calibri" w:hAnsi="Times New Roman" w:cs="Times New Roman"/>
          <w:color w:val="000000"/>
          <w:sz w:val="22"/>
          <w:szCs w:val="22"/>
          <w:u w:color="000000"/>
        </w:rPr>
      </w:pPr>
    </w:p>
    <w:tbl>
      <w:tblPr>
        <w:tblStyle w:val="af7"/>
        <w:tblW w:w="9519" w:type="dxa"/>
        <w:tblLayout w:type="fixed"/>
        <w:tblLook w:val="04A0" w:firstRow="1" w:lastRow="0" w:firstColumn="1" w:lastColumn="0" w:noHBand="0" w:noVBand="1"/>
      </w:tblPr>
      <w:tblGrid>
        <w:gridCol w:w="1027"/>
        <w:gridCol w:w="3476"/>
        <w:gridCol w:w="3061"/>
        <w:gridCol w:w="1955"/>
      </w:tblGrid>
      <w:tr w:rsidR="00D7351D" w:rsidRPr="0020238F" w14:paraId="42610E91" w14:textId="77777777" w:rsidTr="00A02FE1">
        <w:trPr>
          <w:trHeight w:val="491"/>
        </w:trPr>
        <w:tc>
          <w:tcPr>
            <w:tcW w:w="1027" w:type="dxa"/>
          </w:tcPr>
          <w:p w14:paraId="786E8530" w14:textId="262A3417" w:rsidR="00D7351D" w:rsidRPr="0020238F" w:rsidRDefault="00A02FE1" w:rsidP="00D7351D">
            <w:pPr>
              <w:rPr>
                <w:rFonts w:ascii="Times New Roman" w:hAnsi="Times New Roman" w:cs="Times New Roman"/>
                <w:sz w:val="22"/>
                <w:szCs w:val="22"/>
                <w:lang w:val="ru-RU"/>
              </w:rPr>
            </w:pPr>
            <w:r w:rsidRPr="0020238F">
              <w:rPr>
                <w:rFonts w:ascii="Times New Roman" w:hAnsi="Times New Roman" w:cs="Times New Roman"/>
                <w:b/>
                <w:bCs/>
                <w:color w:val="000000"/>
                <w:sz w:val="22"/>
                <w:szCs w:val="22"/>
                <w:u w:color="000000"/>
                <w:lang w:val="ru-RU"/>
              </w:rPr>
              <w:t>апта</w:t>
            </w:r>
          </w:p>
        </w:tc>
        <w:tc>
          <w:tcPr>
            <w:tcW w:w="3476" w:type="dxa"/>
          </w:tcPr>
          <w:p w14:paraId="42F86977" w14:textId="416AFDEA" w:rsidR="00D7351D" w:rsidRPr="0020238F" w:rsidRDefault="00A02FE1" w:rsidP="00D7351D">
            <w:pPr>
              <w:rPr>
                <w:rFonts w:ascii="Times New Roman" w:hAnsi="Times New Roman" w:cs="Times New Roman"/>
                <w:sz w:val="22"/>
                <w:szCs w:val="22"/>
                <w:lang w:val="ru-RU"/>
              </w:rPr>
            </w:pPr>
            <w:r w:rsidRPr="0020238F">
              <w:rPr>
                <w:rFonts w:ascii="Times New Roman" w:hAnsi="Times New Roman" w:cs="Times New Roman"/>
                <w:b/>
                <w:bCs/>
                <w:color w:val="000000"/>
                <w:sz w:val="22"/>
                <w:szCs w:val="22"/>
                <w:u w:color="000000"/>
                <w:lang w:val="ru-RU"/>
              </w:rPr>
              <w:t>тақырыптар</w:t>
            </w:r>
          </w:p>
        </w:tc>
        <w:tc>
          <w:tcPr>
            <w:tcW w:w="3061" w:type="dxa"/>
          </w:tcPr>
          <w:p w14:paraId="4EF2CAC7" w14:textId="67A04B98" w:rsidR="00D7351D" w:rsidRPr="0020238F" w:rsidRDefault="00A02FE1" w:rsidP="00A02FE1">
            <w:pPr>
              <w:rPr>
                <w:rFonts w:ascii="Times New Roman" w:hAnsi="Times New Roman" w:cs="Times New Roman"/>
                <w:sz w:val="22"/>
                <w:szCs w:val="22"/>
                <w:lang w:val="ru-RU"/>
              </w:rPr>
            </w:pPr>
            <w:r w:rsidRPr="0020238F">
              <w:rPr>
                <w:rFonts w:ascii="Times New Roman" w:hAnsi="Times New Roman" w:cs="Times New Roman"/>
                <w:b/>
                <w:bCs/>
                <w:color w:val="000000"/>
                <w:sz w:val="22"/>
                <w:szCs w:val="22"/>
                <w:u w:color="000000"/>
                <w:lang w:val="ru-RU"/>
              </w:rPr>
              <w:t xml:space="preserve">Оқу материалдары </w:t>
            </w:r>
          </w:p>
        </w:tc>
        <w:tc>
          <w:tcPr>
            <w:tcW w:w="1955" w:type="dxa"/>
          </w:tcPr>
          <w:p w14:paraId="535A183F" w14:textId="78917316" w:rsidR="00D7351D" w:rsidRPr="0020238F" w:rsidRDefault="00A02FE1" w:rsidP="00A02FE1">
            <w:pPr>
              <w:rPr>
                <w:rFonts w:ascii="Times New Roman" w:hAnsi="Times New Roman" w:cs="Times New Roman"/>
                <w:sz w:val="22"/>
                <w:szCs w:val="22"/>
                <w:lang w:val="ru-RU"/>
              </w:rPr>
            </w:pPr>
            <w:r w:rsidRPr="0020238F">
              <w:rPr>
                <w:rFonts w:ascii="Times New Roman" w:hAnsi="Times New Roman" w:cs="Times New Roman"/>
                <w:b/>
                <w:bCs/>
                <w:color w:val="000000"/>
                <w:sz w:val="22"/>
                <w:szCs w:val="22"/>
                <w:u w:color="000000"/>
                <w:lang w:val="ru-RU"/>
              </w:rPr>
              <w:t>тапсырмалар</w:t>
            </w:r>
          </w:p>
        </w:tc>
      </w:tr>
      <w:tr w:rsidR="00D7351D" w:rsidRPr="00087717" w14:paraId="52B55E7E" w14:textId="77777777" w:rsidTr="00A02FE1">
        <w:trPr>
          <w:trHeight w:val="441"/>
        </w:trPr>
        <w:tc>
          <w:tcPr>
            <w:tcW w:w="1027" w:type="dxa"/>
          </w:tcPr>
          <w:p w14:paraId="207896D0" w14:textId="2288EECA" w:rsidR="00D7351D" w:rsidRPr="0020238F" w:rsidRDefault="00D7351D" w:rsidP="00D7351D">
            <w:pPr>
              <w:rPr>
                <w:rFonts w:ascii="Times New Roman" w:hAnsi="Times New Roman" w:cs="Times New Roman"/>
                <w:sz w:val="22"/>
                <w:szCs w:val="22"/>
                <w:lang w:val="kk-KZ"/>
              </w:rPr>
            </w:pPr>
            <w:r w:rsidRPr="0020238F">
              <w:rPr>
                <w:rFonts w:ascii="Times New Roman" w:hAnsi="Times New Roman" w:cs="Times New Roman"/>
                <w:color w:val="000000"/>
                <w:sz w:val="22"/>
                <w:szCs w:val="22"/>
                <w:u w:color="000000"/>
              </w:rPr>
              <w:t>1</w:t>
            </w:r>
            <w:r w:rsidR="00A02FE1" w:rsidRPr="0020238F">
              <w:rPr>
                <w:rFonts w:ascii="Times New Roman" w:hAnsi="Times New Roman" w:cs="Times New Roman"/>
                <w:color w:val="000000"/>
                <w:sz w:val="22"/>
                <w:szCs w:val="22"/>
                <w:u w:color="000000"/>
                <w:lang w:val="kk-KZ"/>
              </w:rPr>
              <w:t>-апта</w:t>
            </w:r>
          </w:p>
        </w:tc>
        <w:tc>
          <w:tcPr>
            <w:tcW w:w="3476" w:type="dxa"/>
          </w:tcPr>
          <w:p w14:paraId="5AC92902" w14:textId="77777777" w:rsidR="00B23AF9" w:rsidRPr="0020238F" w:rsidRDefault="00B23AF9" w:rsidP="00B23AF9">
            <w:pPr>
              <w:widowControl w:val="0"/>
              <w:shd w:val="clear" w:color="auto" w:fill="FFFFFF"/>
              <w:tabs>
                <w:tab w:val="left" w:pos="5678"/>
                <w:tab w:val="left" w:pos="6840"/>
              </w:tabs>
              <w:rPr>
                <w:rFonts w:ascii="Times New Roman" w:hAnsi="Times New Roman" w:cs="Times New Roman"/>
                <w:bCs/>
                <w:noProof/>
                <w:sz w:val="22"/>
                <w:szCs w:val="22"/>
                <w:lang w:val="kk-KZ"/>
              </w:rPr>
            </w:pPr>
            <w:r w:rsidRPr="0020238F">
              <w:rPr>
                <w:rFonts w:ascii="Times New Roman" w:hAnsi="Times New Roman" w:cs="Times New Roman"/>
                <w:bCs/>
                <w:noProof/>
                <w:sz w:val="22"/>
                <w:szCs w:val="22"/>
                <w:lang w:val="kk-KZ"/>
              </w:rPr>
              <w:t>І-БЛОК. ЕЖЕЛГІ АДАМДАР ЖӘНЕ КӨШПЕЛІ ӨРКЕНИЕТТІҢ ҚАЛЫПТАСУЫ</w:t>
            </w:r>
          </w:p>
          <w:p w14:paraId="72371A06" w14:textId="77777777" w:rsidR="00B23AF9" w:rsidRPr="0020238F" w:rsidRDefault="00B23AF9" w:rsidP="00B23AF9">
            <w:pPr>
              <w:widowControl w:val="0"/>
              <w:shd w:val="clear" w:color="auto" w:fill="FFFFFF"/>
              <w:tabs>
                <w:tab w:val="left" w:pos="5678"/>
                <w:tab w:val="left" w:pos="6840"/>
              </w:tabs>
              <w:rPr>
                <w:rFonts w:ascii="Times New Roman" w:eastAsia="SimSun" w:hAnsi="Times New Roman" w:cs="Times New Roman"/>
                <w:bCs/>
                <w:sz w:val="22"/>
                <w:szCs w:val="22"/>
                <w:lang w:val="kk-KZ" w:eastAsia="kk-KZ"/>
              </w:rPr>
            </w:pPr>
            <w:r w:rsidRPr="0020238F">
              <w:rPr>
                <w:rFonts w:ascii="Times New Roman" w:hAnsi="Times New Roman" w:cs="Times New Roman"/>
                <w:bCs/>
                <w:color w:val="000000"/>
                <w:sz w:val="22"/>
                <w:szCs w:val="22"/>
                <w:lang w:val="kk-KZ"/>
              </w:rPr>
              <w:t xml:space="preserve">Тақырып 1. </w:t>
            </w:r>
            <w:r w:rsidRPr="0020238F">
              <w:rPr>
                <w:rFonts w:ascii="Times New Roman" w:hAnsi="Times New Roman" w:cs="Times New Roman"/>
                <w:bCs/>
                <w:noProof/>
                <w:sz w:val="22"/>
                <w:szCs w:val="22"/>
                <w:lang w:val="kk-KZ"/>
              </w:rPr>
              <w:t xml:space="preserve">Адамның тарихқа дейінгі эволюциясы </w:t>
            </w:r>
          </w:p>
          <w:p w14:paraId="4D3E5DA3" w14:textId="46EE5263" w:rsidR="00D7351D" w:rsidRPr="0020238F" w:rsidRDefault="00B23AF9" w:rsidP="00B23AF9">
            <w:pPr>
              <w:rPr>
                <w:rFonts w:ascii="Times New Roman" w:hAnsi="Times New Roman" w:cs="Times New Roman"/>
                <w:sz w:val="22"/>
                <w:szCs w:val="22"/>
                <w:lang w:val="kk-KZ"/>
              </w:rPr>
            </w:pPr>
            <w:r w:rsidRPr="0020238F">
              <w:rPr>
                <w:rFonts w:ascii="Times New Roman" w:hAnsi="Times New Roman" w:cs="Times New Roman"/>
                <w:bCs/>
                <w:iCs/>
                <w:sz w:val="22"/>
                <w:szCs w:val="22"/>
                <w:lang w:val="kk-KZ" w:eastAsia="kk-KZ"/>
              </w:rPr>
              <w:t>Ежелгі металлургия кезеңіндегі көшпелілер өркениетінің қалыптасуының алғышарттары.</w:t>
            </w:r>
          </w:p>
        </w:tc>
        <w:tc>
          <w:tcPr>
            <w:tcW w:w="3061" w:type="dxa"/>
          </w:tcPr>
          <w:p w14:paraId="2EDB62ED" w14:textId="77777777" w:rsidR="00CC44BA" w:rsidRPr="0020238F" w:rsidRDefault="00CC44BA" w:rsidP="00CC44BA">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6C9B1945" w14:textId="316EDEB0" w:rsidR="00D7351D" w:rsidRPr="0020238F" w:rsidRDefault="00CC44BA" w:rsidP="00CC44BA">
            <w:pPr>
              <w:pStyle w:val="TableStyle2"/>
              <w:rPr>
                <w:rFonts w:ascii="Times New Roman" w:hAnsi="Times New Roman" w:cs="Times New Roman"/>
                <w:sz w:val="22"/>
                <w:szCs w:val="22"/>
                <w:lang w:val="kk-KZ"/>
              </w:rPr>
            </w:pPr>
            <w:r w:rsidRPr="0020238F">
              <w:rPr>
                <w:rFonts w:ascii="Times New Roman" w:hAnsi="Times New Roman" w:cs="Times New Roman"/>
                <w:sz w:val="22"/>
                <w:szCs w:val="22"/>
                <w:lang w:val="kk-KZ"/>
              </w:rPr>
              <w:t>кітап», 2007. - 264 бет.</w:t>
            </w:r>
          </w:p>
        </w:tc>
        <w:tc>
          <w:tcPr>
            <w:tcW w:w="1955" w:type="dxa"/>
          </w:tcPr>
          <w:p w14:paraId="15254ADB" w14:textId="707A20DC" w:rsidR="00D7351D" w:rsidRPr="0020238F" w:rsidRDefault="0020238F" w:rsidP="00D7351D">
            <w:pPr>
              <w:rPr>
                <w:rFonts w:ascii="Times New Roman" w:hAnsi="Times New Roman" w:cs="Times New Roman"/>
                <w:sz w:val="22"/>
                <w:szCs w:val="22"/>
                <w:lang w:val="kk-KZ"/>
              </w:rPr>
            </w:pPr>
            <w:r w:rsidRPr="0020238F">
              <w:rPr>
                <w:rFonts w:ascii="Times New Roman" w:hAnsi="Times New Roman" w:cs="Times New Roman"/>
                <w:sz w:val="22"/>
                <w:szCs w:val="22"/>
                <w:lang w:val="kk-KZ"/>
              </w:rPr>
              <w:t>Тас, қола және ерте темір дәуірі кезеңдерін және сақ, үйсін, қаңлы тайпаларын оқу</w:t>
            </w:r>
          </w:p>
        </w:tc>
      </w:tr>
      <w:tr w:rsidR="00D7351D" w:rsidRPr="00087717" w14:paraId="3A8B2901" w14:textId="77777777" w:rsidTr="00A02FE1">
        <w:trPr>
          <w:trHeight w:val="360"/>
        </w:trPr>
        <w:tc>
          <w:tcPr>
            <w:tcW w:w="1027" w:type="dxa"/>
          </w:tcPr>
          <w:p w14:paraId="12F6E4B0" w14:textId="4C9D12B0" w:rsidR="00D7351D" w:rsidRPr="0020238F" w:rsidRDefault="00D7351D" w:rsidP="00D7351D">
            <w:pPr>
              <w:rPr>
                <w:rFonts w:ascii="Times New Roman" w:hAnsi="Times New Roman" w:cs="Times New Roman"/>
                <w:sz w:val="22"/>
                <w:szCs w:val="22"/>
              </w:rPr>
            </w:pPr>
            <w:r w:rsidRPr="0020238F">
              <w:rPr>
                <w:rFonts w:ascii="Times New Roman" w:hAnsi="Times New Roman" w:cs="Times New Roman"/>
                <w:color w:val="000000"/>
                <w:sz w:val="22"/>
                <w:szCs w:val="22"/>
                <w:u w:color="000000"/>
              </w:rPr>
              <w:t>2</w:t>
            </w:r>
            <w:r w:rsidR="00A02FE1" w:rsidRPr="0020238F">
              <w:rPr>
                <w:rFonts w:ascii="Times New Roman" w:hAnsi="Times New Roman" w:cs="Times New Roman"/>
                <w:color w:val="000000"/>
                <w:sz w:val="22"/>
                <w:szCs w:val="22"/>
                <w:u w:color="000000"/>
                <w:lang w:val="kk-KZ"/>
              </w:rPr>
              <w:t>-апта</w:t>
            </w:r>
          </w:p>
        </w:tc>
        <w:tc>
          <w:tcPr>
            <w:tcW w:w="3476" w:type="dxa"/>
          </w:tcPr>
          <w:p w14:paraId="4CC2E763" w14:textId="77777777" w:rsidR="00B23AF9" w:rsidRPr="0020238F" w:rsidRDefault="00B23AF9" w:rsidP="00B23AF9">
            <w:pPr>
              <w:widowControl w:val="0"/>
              <w:shd w:val="clear" w:color="auto" w:fill="FFFFFF"/>
              <w:tabs>
                <w:tab w:val="left" w:pos="5678"/>
                <w:tab w:val="left" w:pos="6840"/>
              </w:tabs>
              <w:rPr>
                <w:rFonts w:ascii="Times New Roman" w:hAnsi="Times New Roman" w:cs="Times New Roman"/>
                <w:bCs/>
                <w:noProof/>
                <w:color w:val="000000"/>
                <w:sz w:val="22"/>
                <w:szCs w:val="22"/>
                <w:lang w:val="kk-KZ"/>
              </w:rPr>
            </w:pPr>
            <w:r w:rsidRPr="0020238F">
              <w:rPr>
                <w:rFonts w:ascii="Times New Roman" w:hAnsi="Times New Roman" w:cs="Times New Roman"/>
                <w:bCs/>
                <w:noProof/>
                <w:sz w:val="22"/>
                <w:szCs w:val="22"/>
                <w:lang w:val="kk-KZ"/>
              </w:rPr>
              <w:t>2</w:t>
            </w:r>
            <w:r w:rsidRPr="0020238F">
              <w:rPr>
                <w:rFonts w:ascii="Times New Roman" w:hAnsi="Times New Roman" w:cs="Times New Roman"/>
                <w:bCs/>
                <w:noProof/>
                <w:color w:val="000000"/>
                <w:sz w:val="22"/>
                <w:szCs w:val="22"/>
                <w:lang w:val="kk-KZ"/>
              </w:rPr>
              <w:t>-БЛОК.  ТҮРКІ  ӨРКЕНИЕТІ ЖӘНЕ ҰЛЫ ДАЛА</w:t>
            </w:r>
          </w:p>
          <w:p w14:paraId="24AFF068" w14:textId="6C33AE95" w:rsidR="00D7351D" w:rsidRPr="0020238F" w:rsidRDefault="00B23AF9" w:rsidP="00B23AF9">
            <w:pPr>
              <w:rPr>
                <w:rFonts w:ascii="Times New Roman" w:hAnsi="Times New Roman" w:cs="Times New Roman"/>
                <w:sz w:val="22"/>
                <w:szCs w:val="22"/>
                <w:lang w:val="kk-KZ"/>
              </w:rPr>
            </w:pPr>
            <w:r w:rsidRPr="0020238F">
              <w:rPr>
                <w:rFonts w:ascii="Times New Roman" w:hAnsi="Times New Roman" w:cs="Times New Roman"/>
                <w:bCs/>
                <w:color w:val="000000"/>
                <w:sz w:val="22"/>
                <w:szCs w:val="22"/>
                <w:lang w:val="kk-KZ"/>
              </w:rPr>
              <w:t>Тақырып</w:t>
            </w:r>
            <w:r w:rsidRPr="0020238F">
              <w:rPr>
                <w:rFonts w:ascii="Times New Roman" w:eastAsia="Calibri" w:hAnsi="Times New Roman" w:cs="Times New Roman"/>
                <w:bCs/>
                <w:sz w:val="22"/>
                <w:szCs w:val="22"/>
                <w:lang w:val="kk-KZ"/>
              </w:rPr>
              <w:t xml:space="preserve"> 2. </w:t>
            </w:r>
            <w:r w:rsidRPr="0020238F">
              <w:rPr>
                <w:rFonts w:ascii="Times New Roman" w:hAnsi="Times New Roman" w:cs="Times New Roman"/>
                <w:bCs/>
                <w:noProof/>
                <w:color w:val="000000"/>
                <w:sz w:val="22"/>
                <w:szCs w:val="22"/>
                <w:lang w:val="kk-KZ"/>
              </w:rPr>
              <w:t>Монғол кезеңіне дейінгі Орталық Азиядағы түркі тілдес этностардың  этномәдени интеграциясы кезеңдер</w:t>
            </w:r>
          </w:p>
        </w:tc>
        <w:tc>
          <w:tcPr>
            <w:tcW w:w="3061" w:type="dxa"/>
          </w:tcPr>
          <w:p w14:paraId="0B7BB8A7" w14:textId="77777777" w:rsidR="00CC44BA" w:rsidRPr="0020238F" w:rsidRDefault="00CC44BA" w:rsidP="00CC44BA">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0CA68FAA" w14:textId="2467A135" w:rsidR="00D7351D" w:rsidRPr="0020238F" w:rsidRDefault="00CC44BA" w:rsidP="00CC44BA">
            <w:pPr>
              <w:rPr>
                <w:rFonts w:ascii="Times New Roman" w:hAnsi="Times New Roman" w:cs="Times New Roman"/>
                <w:sz w:val="22"/>
                <w:szCs w:val="22"/>
                <w:lang w:val="kk-KZ"/>
              </w:rPr>
            </w:pPr>
            <w:r w:rsidRPr="0020238F">
              <w:rPr>
                <w:rFonts w:ascii="Times New Roman" w:hAnsi="Times New Roman" w:cs="Times New Roman"/>
                <w:sz w:val="22"/>
                <w:szCs w:val="22"/>
                <w:lang w:val="kk-KZ"/>
              </w:rPr>
              <w:t>кітап», 2007. - 264 бет.</w:t>
            </w:r>
          </w:p>
        </w:tc>
        <w:tc>
          <w:tcPr>
            <w:tcW w:w="1955" w:type="dxa"/>
          </w:tcPr>
          <w:p w14:paraId="6CE223FA" w14:textId="05B7559A" w:rsidR="00D7351D" w:rsidRPr="0020238F" w:rsidRDefault="0020238F" w:rsidP="00D7351D">
            <w:pPr>
              <w:rPr>
                <w:rFonts w:ascii="Times New Roman" w:hAnsi="Times New Roman" w:cs="Times New Roman"/>
                <w:sz w:val="22"/>
                <w:szCs w:val="22"/>
                <w:lang w:val="kk-KZ"/>
              </w:rPr>
            </w:pPr>
            <w:r w:rsidRPr="0020238F">
              <w:rPr>
                <w:rFonts w:ascii="Times New Roman" w:hAnsi="Times New Roman" w:cs="Times New Roman"/>
                <w:sz w:val="22"/>
                <w:szCs w:val="22"/>
                <w:lang w:val="kk-KZ"/>
              </w:rPr>
              <w:t>Түркі, түргеш, қимақ, қарлұқ, қыпшақ, т.б. қағанаттар мен тайпаларды оқу</w:t>
            </w:r>
          </w:p>
        </w:tc>
      </w:tr>
      <w:tr w:rsidR="00D7351D" w:rsidRPr="00087717" w14:paraId="215275D4" w14:textId="77777777" w:rsidTr="00A02FE1">
        <w:trPr>
          <w:trHeight w:val="378"/>
        </w:trPr>
        <w:tc>
          <w:tcPr>
            <w:tcW w:w="1027" w:type="dxa"/>
          </w:tcPr>
          <w:p w14:paraId="07B0D685" w14:textId="08AD657E" w:rsidR="00D7351D" w:rsidRPr="0020238F" w:rsidRDefault="00A02FE1" w:rsidP="00A02FE1">
            <w:pPr>
              <w:rPr>
                <w:rFonts w:ascii="Times New Roman" w:hAnsi="Times New Roman" w:cs="Times New Roman"/>
                <w:sz w:val="22"/>
                <w:szCs w:val="22"/>
                <w:lang w:val="kk-KZ"/>
              </w:rPr>
            </w:pPr>
            <w:r w:rsidRPr="0020238F">
              <w:rPr>
                <w:rFonts w:ascii="Times New Roman" w:hAnsi="Times New Roman" w:cs="Times New Roman"/>
                <w:color w:val="000000"/>
                <w:sz w:val="22"/>
                <w:szCs w:val="22"/>
                <w:u w:color="000000"/>
                <w:lang w:val="kk-KZ"/>
              </w:rPr>
              <w:t xml:space="preserve">3-апта </w:t>
            </w:r>
          </w:p>
        </w:tc>
        <w:tc>
          <w:tcPr>
            <w:tcW w:w="3476" w:type="dxa"/>
          </w:tcPr>
          <w:p w14:paraId="262266EA" w14:textId="6AA2A6E5" w:rsidR="00D7351D" w:rsidRPr="0020238F" w:rsidRDefault="00B23AF9" w:rsidP="00D7351D">
            <w:pPr>
              <w:rPr>
                <w:rFonts w:ascii="Times New Roman" w:hAnsi="Times New Roman" w:cs="Times New Roman"/>
                <w:sz w:val="22"/>
                <w:szCs w:val="22"/>
                <w:lang w:val="kk-KZ"/>
              </w:rPr>
            </w:pPr>
            <w:r w:rsidRPr="0020238F">
              <w:rPr>
                <w:rFonts w:ascii="Times New Roman" w:hAnsi="Times New Roman" w:cs="Times New Roman"/>
                <w:bCs/>
                <w:sz w:val="22"/>
                <w:szCs w:val="22"/>
                <w:lang w:val="kk-KZ"/>
              </w:rPr>
              <w:t>Тақырып  3.</w:t>
            </w:r>
            <w:r w:rsidRPr="0020238F">
              <w:rPr>
                <w:rFonts w:ascii="Times New Roman" w:hAnsi="Times New Roman" w:cs="Times New Roman"/>
                <w:bCs/>
                <w:color w:val="000000" w:themeColor="text1"/>
                <w:sz w:val="22"/>
                <w:szCs w:val="22"/>
                <w:lang w:val="kk-KZ"/>
              </w:rPr>
              <w:t xml:space="preserve"> Ұлы Дала  Алтын Ордалық кезеңде (XIII-XV ғғ.)</w:t>
            </w:r>
          </w:p>
        </w:tc>
        <w:tc>
          <w:tcPr>
            <w:tcW w:w="3061" w:type="dxa"/>
          </w:tcPr>
          <w:p w14:paraId="36A02D1F" w14:textId="77777777" w:rsidR="00CC44BA" w:rsidRPr="0020238F" w:rsidRDefault="00CC44BA" w:rsidP="00CC44BA">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10D2D423" w14:textId="00D1A444" w:rsidR="00D7351D" w:rsidRPr="00087717" w:rsidRDefault="00CC44BA" w:rsidP="0020238F">
            <w:pPr>
              <w:tabs>
                <w:tab w:val="left" w:pos="993"/>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кітап», 2007. - 264 бет.; </w:t>
            </w:r>
            <w:r w:rsidRPr="00087717">
              <w:rPr>
                <w:rFonts w:ascii="Times New Roman" w:hAnsi="Times New Roman" w:cs="Times New Roman"/>
                <w:sz w:val="22"/>
                <w:szCs w:val="22"/>
                <w:lang w:val="kk-KZ"/>
              </w:rPr>
              <w:t>Абдиров М.Ж. Золотая орда. – Алматы, 2020.</w:t>
            </w:r>
          </w:p>
        </w:tc>
        <w:tc>
          <w:tcPr>
            <w:tcW w:w="1955" w:type="dxa"/>
          </w:tcPr>
          <w:p w14:paraId="0320EDE1" w14:textId="7559BFCE" w:rsidR="00D7351D" w:rsidRPr="00087717" w:rsidRDefault="0020238F" w:rsidP="00D7351D">
            <w:pPr>
              <w:rPr>
                <w:rFonts w:ascii="Times New Roman" w:hAnsi="Times New Roman" w:cs="Times New Roman"/>
                <w:sz w:val="22"/>
                <w:szCs w:val="22"/>
                <w:lang w:val="kk-KZ"/>
              </w:rPr>
            </w:pPr>
            <w:r w:rsidRPr="00087717">
              <w:rPr>
                <w:rFonts w:ascii="Times New Roman" w:hAnsi="Times New Roman" w:cs="Times New Roman"/>
                <w:sz w:val="22"/>
                <w:szCs w:val="22"/>
                <w:lang w:val="kk-KZ"/>
              </w:rPr>
              <w:t>Алтын Орда, Ақ орда, т.б. мемлекеттілігі кезеңін білу</w:t>
            </w:r>
          </w:p>
        </w:tc>
      </w:tr>
      <w:tr w:rsidR="00D7351D" w:rsidRPr="00087717" w14:paraId="4C0FA001" w14:textId="77777777" w:rsidTr="00A02FE1">
        <w:trPr>
          <w:trHeight w:val="360"/>
        </w:trPr>
        <w:tc>
          <w:tcPr>
            <w:tcW w:w="1027" w:type="dxa"/>
          </w:tcPr>
          <w:p w14:paraId="737F1C7B" w14:textId="53350480" w:rsidR="00D7351D" w:rsidRPr="0020238F" w:rsidRDefault="00D7351D" w:rsidP="00D7351D">
            <w:pPr>
              <w:rPr>
                <w:rFonts w:ascii="Times New Roman" w:hAnsi="Times New Roman" w:cs="Times New Roman"/>
                <w:sz w:val="22"/>
                <w:szCs w:val="22"/>
                <w:lang w:val="ru-RU"/>
              </w:rPr>
            </w:pPr>
            <w:r w:rsidRPr="0020238F">
              <w:rPr>
                <w:rFonts w:ascii="Times New Roman" w:hAnsi="Times New Roman" w:cs="Times New Roman"/>
                <w:color w:val="000000"/>
                <w:sz w:val="22"/>
                <w:szCs w:val="22"/>
                <w:u w:color="000000"/>
                <w:lang w:val="ru-RU"/>
              </w:rPr>
              <w:t>4</w:t>
            </w:r>
            <w:r w:rsidR="00A02FE1" w:rsidRPr="0020238F">
              <w:rPr>
                <w:rFonts w:ascii="Times New Roman" w:hAnsi="Times New Roman" w:cs="Times New Roman"/>
                <w:color w:val="000000"/>
                <w:sz w:val="22"/>
                <w:szCs w:val="22"/>
                <w:u w:color="000000"/>
                <w:lang w:val="kk-KZ"/>
              </w:rPr>
              <w:t>-апта</w:t>
            </w:r>
          </w:p>
        </w:tc>
        <w:tc>
          <w:tcPr>
            <w:tcW w:w="3476" w:type="dxa"/>
          </w:tcPr>
          <w:p w14:paraId="6E74A30D" w14:textId="3A525DE1" w:rsidR="00D7351D" w:rsidRPr="0020238F" w:rsidRDefault="00B23AF9" w:rsidP="00D7351D">
            <w:pPr>
              <w:rPr>
                <w:rFonts w:ascii="Times New Roman" w:hAnsi="Times New Roman" w:cs="Times New Roman"/>
                <w:sz w:val="22"/>
                <w:szCs w:val="22"/>
                <w:lang w:val="kk-KZ"/>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4.</w:t>
            </w:r>
            <w:r w:rsidRPr="0020238F">
              <w:rPr>
                <w:rFonts w:ascii="Times New Roman" w:hAnsi="Times New Roman" w:cs="Times New Roman"/>
                <w:bCs/>
                <w:sz w:val="22"/>
                <w:szCs w:val="22"/>
                <w:lang w:val="kk-KZ"/>
              </w:rPr>
              <w:t xml:space="preserve">  </w:t>
            </w:r>
            <w:r w:rsidRPr="0020238F">
              <w:rPr>
                <w:rFonts w:ascii="Times New Roman" w:hAnsi="Times New Roman" w:cs="Times New Roman"/>
                <w:bCs/>
                <w:color w:val="000000" w:themeColor="text1"/>
                <w:sz w:val="22"/>
                <w:szCs w:val="22"/>
                <w:lang w:val="kk-KZ"/>
              </w:rPr>
              <w:t xml:space="preserve">Қазақ халқының қалыптасуы. «Қазақ» этнонимі. Қазақ жүздері. XV-XVI ғғ. Қазақ хандығы. XVII ғ. және XVIIIғ. басындағы Қазақ хандығы. </w:t>
            </w:r>
            <w:r w:rsidRPr="0020238F">
              <w:rPr>
                <w:rFonts w:ascii="Times New Roman" w:hAnsi="Times New Roman" w:cs="Times New Roman"/>
                <w:bCs/>
                <w:color w:val="000000" w:themeColor="text1"/>
                <w:sz w:val="22"/>
                <w:szCs w:val="22"/>
                <w:lang w:val="kk-KZ"/>
              </w:rPr>
              <w:lastRenderedPageBreak/>
              <w:t>Қазақстанның XIV ғасыр – XVIII ғғ. бас кезі аралығындағы мәдениеті</w:t>
            </w:r>
          </w:p>
        </w:tc>
        <w:tc>
          <w:tcPr>
            <w:tcW w:w="3061" w:type="dxa"/>
          </w:tcPr>
          <w:p w14:paraId="0966A724" w14:textId="77777777" w:rsidR="00CC44BA" w:rsidRPr="0020238F" w:rsidRDefault="00CC44BA" w:rsidP="00CC44BA">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lastRenderedPageBreak/>
              <w:t>Кан Г. В., Шаяхметов Н. У. Қазакстан тарихы. Окулық. - Алматы: «Алматы</w:t>
            </w:r>
          </w:p>
          <w:p w14:paraId="0BA01A0B" w14:textId="4B83228F" w:rsidR="00D7351D" w:rsidRPr="0020238F" w:rsidRDefault="00CC44BA" w:rsidP="0020238F">
            <w:pPr>
              <w:tabs>
                <w:tab w:val="left" w:pos="567"/>
                <w:tab w:val="left" w:pos="993"/>
                <w:tab w:val="left" w:pos="1701"/>
              </w:tabs>
              <w:rPr>
                <w:rFonts w:ascii="Times New Roman" w:hAnsi="Times New Roman" w:cs="Times New Roman"/>
                <w:sz w:val="22"/>
                <w:szCs w:val="22"/>
                <w:lang w:val="ru-RU"/>
              </w:rPr>
            </w:pPr>
            <w:r w:rsidRPr="0020238F">
              <w:rPr>
                <w:rFonts w:ascii="Times New Roman" w:hAnsi="Times New Roman" w:cs="Times New Roman"/>
                <w:sz w:val="22"/>
                <w:szCs w:val="22"/>
                <w:lang w:val="kk-KZ"/>
              </w:rPr>
              <w:t>кітап», 2007. - 264 бет.;</w:t>
            </w:r>
            <w:r w:rsidRPr="0020238F">
              <w:rPr>
                <w:rFonts w:ascii="Times New Roman" w:hAnsi="Times New Roman" w:cs="Times New Roman"/>
                <w:sz w:val="22"/>
                <w:szCs w:val="22"/>
                <w:lang w:val="ru-RU"/>
              </w:rPr>
              <w:t xml:space="preserve"> Хафизовой К.Ш. Цинская </w:t>
            </w:r>
            <w:r w:rsidRPr="0020238F">
              <w:rPr>
                <w:rFonts w:ascii="Times New Roman" w:hAnsi="Times New Roman" w:cs="Times New Roman"/>
                <w:sz w:val="22"/>
                <w:szCs w:val="22"/>
                <w:lang w:val="ru-RU"/>
              </w:rPr>
              <w:lastRenderedPageBreak/>
              <w:t xml:space="preserve">империя и казахские ханства. Вторая половина </w:t>
            </w:r>
            <w:r w:rsidRPr="0020238F">
              <w:rPr>
                <w:rFonts w:ascii="Times New Roman" w:hAnsi="Times New Roman" w:cs="Times New Roman"/>
                <w:sz w:val="22"/>
                <w:szCs w:val="22"/>
              </w:rPr>
              <w:t>XVIII</w:t>
            </w:r>
            <w:r w:rsidRPr="0020238F">
              <w:rPr>
                <w:rFonts w:ascii="Times New Roman" w:hAnsi="Times New Roman" w:cs="Times New Roman"/>
                <w:sz w:val="22"/>
                <w:szCs w:val="22"/>
                <w:lang w:val="ru-RU"/>
              </w:rPr>
              <w:t xml:space="preserve">- первая треть </w:t>
            </w:r>
            <w:r w:rsidRPr="0020238F">
              <w:rPr>
                <w:rFonts w:ascii="Times New Roman" w:hAnsi="Times New Roman" w:cs="Times New Roman"/>
                <w:sz w:val="22"/>
                <w:szCs w:val="22"/>
              </w:rPr>
              <w:t>XIX</w:t>
            </w:r>
            <w:r w:rsidRPr="0020238F">
              <w:rPr>
                <w:rFonts w:ascii="Times New Roman" w:hAnsi="Times New Roman" w:cs="Times New Roman"/>
                <w:sz w:val="22"/>
                <w:szCs w:val="22"/>
                <w:lang w:val="ru-RU"/>
              </w:rPr>
              <w:t xml:space="preserve"> вв. / Составители Хафизова К.Ш., Моисеев В.А. Нур-Султан, 2020 г;</w:t>
            </w:r>
          </w:p>
        </w:tc>
        <w:tc>
          <w:tcPr>
            <w:tcW w:w="1955" w:type="dxa"/>
          </w:tcPr>
          <w:p w14:paraId="1813D644" w14:textId="63DDF380" w:rsidR="00D7351D" w:rsidRPr="0020238F" w:rsidRDefault="0020238F" w:rsidP="0020238F">
            <w:pPr>
              <w:rPr>
                <w:rFonts w:ascii="Times New Roman" w:hAnsi="Times New Roman" w:cs="Times New Roman"/>
                <w:sz w:val="22"/>
                <w:szCs w:val="22"/>
                <w:lang w:val="kk-KZ"/>
              </w:rPr>
            </w:pPr>
            <w:r w:rsidRPr="0020238F">
              <w:rPr>
                <w:rFonts w:ascii="Times New Roman" w:hAnsi="Times New Roman" w:cs="Times New Roman"/>
                <w:sz w:val="22"/>
                <w:szCs w:val="22"/>
                <w:lang w:val="kk-KZ"/>
              </w:rPr>
              <w:lastRenderedPageBreak/>
              <w:t xml:space="preserve">Қазақ халқының қалыптасу кезеңдерін білу; </w:t>
            </w:r>
            <w:r w:rsidRPr="0020238F">
              <w:rPr>
                <w:rFonts w:ascii="Times New Roman" w:hAnsi="Times New Roman" w:cs="Times New Roman"/>
                <w:bCs/>
                <w:color w:val="000000" w:themeColor="text1"/>
                <w:sz w:val="22"/>
                <w:szCs w:val="22"/>
                <w:lang w:val="kk-KZ"/>
              </w:rPr>
              <w:t xml:space="preserve">XV- XVIIIғғ. аралығындағы  </w:t>
            </w:r>
            <w:r w:rsidRPr="0020238F">
              <w:rPr>
                <w:rFonts w:ascii="Times New Roman" w:hAnsi="Times New Roman" w:cs="Times New Roman"/>
                <w:bCs/>
                <w:color w:val="000000" w:themeColor="text1"/>
                <w:sz w:val="22"/>
                <w:szCs w:val="22"/>
                <w:lang w:val="kk-KZ"/>
              </w:rPr>
              <w:lastRenderedPageBreak/>
              <w:t>Қазақ хандықтарын оқу, басқару ерекшеліктерін білу</w:t>
            </w:r>
          </w:p>
        </w:tc>
      </w:tr>
      <w:tr w:rsidR="00B23AF9" w:rsidRPr="00087717" w14:paraId="789D58D7" w14:textId="77777777" w:rsidTr="00A02FE1">
        <w:trPr>
          <w:trHeight w:val="459"/>
        </w:trPr>
        <w:tc>
          <w:tcPr>
            <w:tcW w:w="1027" w:type="dxa"/>
          </w:tcPr>
          <w:p w14:paraId="0E7A3423" w14:textId="2D0D956F"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lastRenderedPageBreak/>
              <w:t>5</w:t>
            </w:r>
            <w:r w:rsidRPr="0020238F">
              <w:rPr>
                <w:rFonts w:ascii="Times New Roman" w:hAnsi="Times New Roman" w:cs="Times New Roman"/>
                <w:color w:val="000000"/>
                <w:sz w:val="22"/>
                <w:szCs w:val="22"/>
                <w:u w:color="000000"/>
                <w:lang w:val="kk-KZ"/>
              </w:rPr>
              <w:t>-апта</w:t>
            </w:r>
          </w:p>
        </w:tc>
        <w:tc>
          <w:tcPr>
            <w:tcW w:w="3476" w:type="dxa"/>
          </w:tcPr>
          <w:p w14:paraId="0EEDC873" w14:textId="77777777" w:rsidR="00B23AF9" w:rsidRPr="0020238F" w:rsidRDefault="00B23AF9" w:rsidP="00B23AF9">
            <w:pPr>
              <w:widowControl w:val="0"/>
              <w:rPr>
                <w:rFonts w:ascii="Times New Roman" w:hAnsi="Times New Roman" w:cs="Times New Roman"/>
                <w:bCs/>
                <w:sz w:val="22"/>
                <w:szCs w:val="22"/>
                <w:lang w:val="kk-KZ"/>
              </w:rPr>
            </w:pPr>
            <w:r w:rsidRPr="0020238F">
              <w:rPr>
                <w:rStyle w:val="y2iqfc"/>
                <w:rFonts w:ascii="Times New Roman" w:hAnsi="Times New Roman" w:cs="Times New Roman"/>
                <w:bCs/>
                <w:color w:val="202124"/>
                <w:sz w:val="22"/>
                <w:szCs w:val="22"/>
                <w:lang w:val="kk-KZ"/>
              </w:rPr>
              <w:t>3</w:t>
            </w:r>
            <w:r w:rsidRPr="0020238F">
              <w:rPr>
                <w:rFonts w:ascii="Times New Roman" w:hAnsi="Times New Roman" w:cs="Times New Roman"/>
                <w:bCs/>
                <w:sz w:val="22"/>
                <w:szCs w:val="22"/>
                <w:lang w:val="kk-KZ"/>
              </w:rPr>
              <w:t>-</w:t>
            </w:r>
            <w:r w:rsidRPr="0020238F">
              <w:rPr>
                <w:rStyle w:val="y2iqfc"/>
                <w:rFonts w:ascii="Times New Roman" w:hAnsi="Times New Roman" w:cs="Times New Roman"/>
                <w:bCs/>
                <w:color w:val="202124"/>
                <w:sz w:val="22"/>
                <w:szCs w:val="22"/>
                <w:lang w:val="kk-KZ"/>
              </w:rPr>
              <w:t xml:space="preserve">БЛОК. </w:t>
            </w:r>
            <w:r w:rsidRPr="0020238F">
              <w:rPr>
                <w:rFonts w:ascii="Times New Roman" w:hAnsi="Times New Roman" w:cs="Times New Roman"/>
                <w:bCs/>
                <w:sz w:val="22"/>
                <w:szCs w:val="22"/>
                <w:lang w:val="kk-KZ"/>
              </w:rPr>
              <w:t>ЖАҢА ДӘУІРДЕГІ ҚАЗАҚСТАН (XVIII - ХХ ғ.басы)</w:t>
            </w:r>
          </w:p>
          <w:p w14:paraId="012EDA2A" w14:textId="532FAE8E" w:rsidR="00B23AF9" w:rsidRPr="0020238F" w:rsidRDefault="00B23AF9" w:rsidP="00B23AF9">
            <w:pPr>
              <w:rPr>
                <w:rFonts w:ascii="Times New Roman" w:hAnsi="Times New Roman" w:cs="Times New Roman"/>
                <w:sz w:val="22"/>
                <w:szCs w:val="22"/>
                <w:lang w:val="kk-KZ"/>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5. </w:t>
            </w:r>
            <w:r w:rsidRPr="0020238F">
              <w:rPr>
                <w:rFonts w:ascii="Times New Roman" w:hAnsi="Times New Roman" w:cs="Times New Roman"/>
                <w:bCs/>
                <w:sz w:val="22"/>
                <w:szCs w:val="22"/>
                <w:lang w:val="kk-KZ"/>
              </w:rPr>
              <w:t xml:space="preserve">XVIII ғасырдың бірінші жартысындағы қазақ жүздерінің сыртқы саяси жағдайы. </w:t>
            </w:r>
            <w:r w:rsidRPr="0020238F">
              <w:rPr>
                <w:rStyle w:val="y2iqfc"/>
                <w:rFonts w:ascii="Times New Roman" w:hAnsi="Times New Roman" w:cs="Times New Roman"/>
                <w:bCs/>
                <w:color w:val="202124"/>
                <w:sz w:val="22"/>
                <w:szCs w:val="22"/>
                <w:lang w:val="kk-KZ"/>
              </w:rPr>
              <w:t xml:space="preserve">Қазақстан Ресейдің саясаты жағдайында: әкімшілік реформа (ХҮІІІ ғасырдың соңғы ширегі – ХХ ғ. басы) </w:t>
            </w:r>
          </w:p>
        </w:tc>
        <w:tc>
          <w:tcPr>
            <w:tcW w:w="3061" w:type="dxa"/>
          </w:tcPr>
          <w:p w14:paraId="0EDAEFD9" w14:textId="77777777" w:rsidR="00CC44BA" w:rsidRPr="0020238F" w:rsidRDefault="00CC44BA" w:rsidP="00CC44BA">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7D74409D" w14:textId="002FFF2C" w:rsidR="00B23AF9" w:rsidRPr="0020238F" w:rsidRDefault="00CC44BA" w:rsidP="00CC44BA">
            <w:pPr>
              <w:rPr>
                <w:rFonts w:ascii="Times New Roman" w:hAnsi="Times New Roman" w:cs="Times New Roman"/>
                <w:sz w:val="22"/>
                <w:szCs w:val="22"/>
                <w:lang w:val="kk-KZ"/>
              </w:rPr>
            </w:pPr>
            <w:r w:rsidRPr="0020238F">
              <w:rPr>
                <w:rFonts w:ascii="Times New Roman" w:hAnsi="Times New Roman" w:cs="Times New Roman"/>
                <w:sz w:val="22"/>
                <w:szCs w:val="22"/>
                <w:lang w:val="kk-KZ"/>
              </w:rPr>
              <w:t>кітап», 2007. - 264 бет.;</w:t>
            </w:r>
          </w:p>
        </w:tc>
        <w:tc>
          <w:tcPr>
            <w:tcW w:w="1955" w:type="dxa"/>
          </w:tcPr>
          <w:p w14:paraId="6FDFD28D" w14:textId="1A79C7B2" w:rsidR="00B23AF9" w:rsidRPr="0020238F" w:rsidRDefault="0020238F" w:rsidP="00B23AF9">
            <w:pPr>
              <w:rPr>
                <w:rFonts w:ascii="Times New Roman" w:hAnsi="Times New Roman" w:cs="Times New Roman"/>
                <w:sz w:val="22"/>
                <w:szCs w:val="22"/>
                <w:lang w:val="kk-KZ"/>
              </w:rPr>
            </w:pPr>
            <w:r w:rsidRPr="0020238F">
              <w:rPr>
                <w:rFonts w:ascii="Times New Roman" w:hAnsi="Times New Roman" w:cs="Times New Roman"/>
                <w:sz w:val="22"/>
                <w:szCs w:val="22"/>
                <w:lang w:val="kk-KZ"/>
              </w:rPr>
              <w:t>Қазақстан Ресей саясатының аясында, отаршылық саясатын, әкімшілік басқару жүйелерін білу</w:t>
            </w:r>
          </w:p>
        </w:tc>
      </w:tr>
      <w:tr w:rsidR="00B23AF9" w:rsidRPr="00087717" w14:paraId="39EECBB1" w14:textId="77777777" w:rsidTr="00A02FE1">
        <w:trPr>
          <w:trHeight w:val="378"/>
        </w:trPr>
        <w:tc>
          <w:tcPr>
            <w:tcW w:w="1027" w:type="dxa"/>
          </w:tcPr>
          <w:p w14:paraId="4766266B" w14:textId="620DDD48"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t>6</w:t>
            </w:r>
            <w:r w:rsidRPr="0020238F">
              <w:rPr>
                <w:rFonts w:ascii="Times New Roman" w:hAnsi="Times New Roman" w:cs="Times New Roman"/>
                <w:color w:val="000000"/>
                <w:sz w:val="22"/>
                <w:szCs w:val="22"/>
                <w:u w:color="000000"/>
                <w:lang w:val="kk-KZ"/>
              </w:rPr>
              <w:t>-апта</w:t>
            </w:r>
          </w:p>
        </w:tc>
        <w:tc>
          <w:tcPr>
            <w:tcW w:w="3476" w:type="dxa"/>
          </w:tcPr>
          <w:p w14:paraId="34DCA985" w14:textId="5EE6EFE7" w:rsidR="00B23AF9" w:rsidRPr="0020238F" w:rsidRDefault="00B23AF9" w:rsidP="00B23AF9">
            <w:pPr>
              <w:rPr>
                <w:rFonts w:ascii="Times New Roman" w:hAnsi="Times New Roman" w:cs="Times New Roman"/>
                <w:sz w:val="22"/>
                <w:szCs w:val="22"/>
                <w:lang w:val="kk-KZ"/>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6.</w:t>
            </w:r>
            <w:r w:rsidRPr="0020238F">
              <w:rPr>
                <w:rFonts w:ascii="Times New Roman" w:hAnsi="Times New Roman" w:cs="Times New Roman"/>
                <w:bCs/>
                <w:color w:val="202124"/>
                <w:sz w:val="22"/>
                <w:szCs w:val="22"/>
                <w:lang w:val="kk-KZ"/>
              </w:rPr>
              <w:t xml:space="preserve"> </w:t>
            </w:r>
            <w:r w:rsidRPr="0020238F">
              <w:rPr>
                <w:rStyle w:val="y2iqfc"/>
                <w:rFonts w:ascii="Times New Roman" w:hAnsi="Times New Roman" w:cs="Times New Roman"/>
                <w:bCs/>
                <w:color w:val="202124"/>
                <w:sz w:val="22"/>
                <w:szCs w:val="22"/>
                <w:lang w:val="kk-KZ"/>
              </w:rPr>
              <w:t>Жер мәселесі. Көшпелі қоғамның әлеуметтік құрылымы. Қазақ халқының отаршылдыққа қарсы ұлт-азаттық күресі</w:t>
            </w:r>
          </w:p>
        </w:tc>
        <w:tc>
          <w:tcPr>
            <w:tcW w:w="3061" w:type="dxa"/>
          </w:tcPr>
          <w:p w14:paraId="24057448" w14:textId="77777777" w:rsidR="00EA12F4" w:rsidRPr="0020238F" w:rsidRDefault="00CC44BA"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 </w:t>
            </w:r>
            <w:r w:rsidR="00EA12F4" w:rsidRPr="0020238F">
              <w:rPr>
                <w:rFonts w:ascii="Times New Roman" w:hAnsi="Times New Roman" w:cs="Times New Roman"/>
                <w:sz w:val="22"/>
                <w:szCs w:val="22"/>
                <w:lang w:val="kk-KZ"/>
              </w:rPr>
              <w:t>Кан Г. В., Шаяхметов Н. У. Қазакстан тарихы. Окулық. - Алматы: «Алматы</w:t>
            </w:r>
          </w:p>
          <w:p w14:paraId="10601435" w14:textId="10F614A8" w:rsidR="00B23AF9" w:rsidRPr="0020238F" w:rsidRDefault="00EA12F4" w:rsidP="0020238F">
            <w:pPr>
              <w:tabs>
                <w:tab w:val="left" w:pos="993"/>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кітап», 2007. - 264 бет.; </w:t>
            </w:r>
            <w:r w:rsidR="00CC44BA" w:rsidRPr="0020238F">
              <w:rPr>
                <w:rFonts w:ascii="Times New Roman" w:hAnsi="Times New Roman" w:cs="Times New Roman"/>
                <w:sz w:val="22"/>
                <w:szCs w:val="22"/>
                <w:lang w:val="kk-KZ"/>
              </w:rPr>
              <w:t xml:space="preserve">Национально-освободительное движение в Казахстане в XIX – начале XX вв. Сборник документов / Сост. </w:t>
            </w:r>
            <w:r w:rsidR="00CC44BA" w:rsidRPr="0020238F">
              <w:rPr>
                <w:rFonts w:ascii="Times New Roman" w:hAnsi="Times New Roman" w:cs="Times New Roman"/>
                <w:i/>
                <w:sz w:val="22"/>
                <w:szCs w:val="22"/>
                <w:lang w:val="kk-KZ"/>
              </w:rPr>
              <w:t>М.Р. Сатенова и Р.Е. Оразов</w:t>
            </w:r>
            <w:r w:rsidR="00CC44BA" w:rsidRPr="0020238F">
              <w:rPr>
                <w:rFonts w:ascii="Times New Roman" w:hAnsi="Times New Roman" w:cs="Times New Roman"/>
                <w:sz w:val="22"/>
                <w:szCs w:val="22"/>
                <w:lang w:val="kk-KZ"/>
              </w:rPr>
              <w:t xml:space="preserve"> – Алматы: Литера-М, 2020. – 544 с.;</w:t>
            </w:r>
          </w:p>
        </w:tc>
        <w:tc>
          <w:tcPr>
            <w:tcW w:w="1955" w:type="dxa"/>
          </w:tcPr>
          <w:p w14:paraId="50F3F445" w14:textId="7B8FD117" w:rsidR="00B23AF9" w:rsidRPr="0020238F" w:rsidRDefault="0020238F" w:rsidP="00B23AF9">
            <w:pPr>
              <w:rPr>
                <w:rFonts w:ascii="Times New Roman" w:hAnsi="Times New Roman" w:cs="Times New Roman"/>
                <w:sz w:val="22"/>
                <w:szCs w:val="22"/>
                <w:lang w:val="kk-KZ"/>
              </w:rPr>
            </w:pPr>
            <w:r w:rsidRPr="0020238F">
              <w:rPr>
                <w:rFonts w:ascii="Times New Roman" w:hAnsi="Times New Roman" w:cs="Times New Roman"/>
                <w:sz w:val="22"/>
                <w:szCs w:val="22"/>
                <w:lang w:val="kk-KZ"/>
              </w:rPr>
              <w:t>Қазақтың әлеуметтік-саяси құрылымын талдай білу, ұлт-азаттық көтерілістер</w:t>
            </w:r>
          </w:p>
        </w:tc>
      </w:tr>
      <w:tr w:rsidR="00B23AF9" w:rsidRPr="00087717" w14:paraId="385F4A4B" w14:textId="77777777" w:rsidTr="00A02FE1">
        <w:trPr>
          <w:trHeight w:val="378"/>
        </w:trPr>
        <w:tc>
          <w:tcPr>
            <w:tcW w:w="1027" w:type="dxa"/>
          </w:tcPr>
          <w:p w14:paraId="190909DD" w14:textId="10D8C662" w:rsidR="00B23AF9" w:rsidRPr="0020238F" w:rsidRDefault="00B23AF9" w:rsidP="00B23AF9">
            <w:pPr>
              <w:rPr>
                <w:rFonts w:ascii="Times New Roman" w:hAnsi="Times New Roman" w:cs="Times New Roman"/>
                <w:sz w:val="22"/>
                <w:szCs w:val="22"/>
                <w:lang w:val="ru-RU"/>
              </w:rPr>
            </w:pPr>
            <w:r w:rsidRPr="0020238F">
              <w:rPr>
                <w:rFonts w:ascii="Times New Roman" w:hAnsi="Times New Roman" w:cs="Times New Roman"/>
                <w:color w:val="000000"/>
                <w:sz w:val="22"/>
                <w:szCs w:val="22"/>
                <w:u w:color="000000"/>
                <w:lang w:val="ru-RU"/>
              </w:rPr>
              <w:t>7</w:t>
            </w:r>
            <w:r w:rsidRPr="0020238F">
              <w:rPr>
                <w:rFonts w:ascii="Times New Roman" w:hAnsi="Times New Roman" w:cs="Times New Roman"/>
                <w:color w:val="000000"/>
                <w:sz w:val="22"/>
                <w:szCs w:val="22"/>
                <w:u w:color="000000"/>
                <w:lang w:val="kk-KZ"/>
              </w:rPr>
              <w:t>-апта</w:t>
            </w:r>
          </w:p>
        </w:tc>
        <w:tc>
          <w:tcPr>
            <w:tcW w:w="3476" w:type="dxa"/>
          </w:tcPr>
          <w:p w14:paraId="0ACC1E7B" w14:textId="16E80016" w:rsidR="00B23AF9" w:rsidRPr="0020238F" w:rsidRDefault="00B23AF9" w:rsidP="00B23AF9">
            <w:pPr>
              <w:rPr>
                <w:rFonts w:ascii="Times New Roman" w:hAnsi="Times New Roman" w:cs="Times New Roman"/>
                <w:sz w:val="22"/>
                <w:szCs w:val="22"/>
                <w:lang w:val="ru-RU"/>
              </w:rPr>
            </w:pPr>
            <w:r w:rsidRPr="0020238F">
              <w:rPr>
                <w:rFonts w:ascii="Times New Roman" w:hAnsi="Times New Roman" w:cs="Times New Roman"/>
                <w:bCs/>
                <w:sz w:val="22"/>
                <w:szCs w:val="22"/>
                <w:lang w:val="kk-KZ"/>
              </w:rPr>
              <w:t xml:space="preserve">Тақырып </w:t>
            </w:r>
            <w:r w:rsidRPr="0020238F">
              <w:rPr>
                <w:rFonts w:ascii="Times New Roman" w:hAnsi="Times New Roman" w:cs="Times New Roman"/>
                <w:bCs/>
                <w:iCs/>
                <w:sz w:val="22"/>
                <w:szCs w:val="22"/>
                <w:lang w:val="kk-KZ"/>
              </w:rPr>
              <w:t xml:space="preserve">7. </w:t>
            </w:r>
            <w:r w:rsidRPr="0020238F">
              <w:rPr>
                <w:rStyle w:val="y2iqfc"/>
                <w:rFonts w:ascii="Times New Roman" w:hAnsi="Times New Roman" w:cs="Times New Roman"/>
                <w:bCs/>
                <w:color w:val="202124"/>
                <w:sz w:val="22"/>
                <w:szCs w:val="22"/>
                <w:lang w:val="kk-KZ"/>
              </w:rPr>
              <w:t>Қазақстан мәдениеті (XVIII – ХХ ғ. басы)</w:t>
            </w:r>
          </w:p>
        </w:tc>
        <w:tc>
          <w:tcPr>
            <w:tcW w:w="3061" w:type="dxa"/>
          </w:tcPr>
          <w:p w14:paraId="32E1DCF4"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53BA1B31" w14:textId="3763F68B" w:rsidR="00B23AF9" w:rsidRPr="0020238F" w:rsidRDefault="00EA12F4" w:rsidP="0020238F">
            <w:pPr>
              <w:tabs>
                <w:tab w:val="left" w:pos="993"/>
                <w:tab w:val="left" w:pos="1134"/>
                <w:tab w:val="left" w:pos="1701"/>
              </w:tabs>
              <w:rPr>
                <w:rFonts w:ascii="Times New Roman" w:hAnsi="Times New Roman" w:cs="Times New Roman"/>
                <w:sz w:val="22"/>
                <w:szCs w:val="22"/>
                <w:lang w:val="ru-RU"/>
              </w:rPr>
            </w:pPr>
            <w:r w:rsidRPr="0020238F">
              <w:rPr>
                <w:rFonts w:ascii="Times New Roman" w:hAnsi="Times New Roman" w:cs="Times New Roman"/>
                <w:sz w:val="22"/>
                <w:szCs w:val="22"/>
                <w:lang w:val="kk-KZ"/>
              </w:rPr>
              <w:t>кітап», 2007. - 264 бет.</w:t>
            </w:r>
            <w:r w:rsidR="006F171E" w:rsidRPr="0020238F">
              <w:rPr>
                <w:rFonts w:ascii="Times New Roman" w:hAnsi="Times New Roman" w:cs="Times New Roman"/>
                <w:sz w:val="22"/>
                <w:szCs w:val="22"/>
                <w:lang w:val="ru-RU"/>
              </w:rPr>
              <w:t xml:space="preserve">Из истории Казахстана (18 – первая пол. 19 вв.). // Коллективная монография под ред.: Кабульдинова З.Е. – Литра-М, 2020. – 568 стр. </w:t>
            </w:r>
          </w:p>
        </w:tc>
        <w:tc>
          <w:tcPr>
            <w:tcW w:w="1955" w:type="dxa"/>
          </w:tcPr>
          <w:p w14:paraId="25B1FDB8" w14:textId="7FF935FE" w:rsidR="00B23AF9" w:rsidRPr="0020238F" w:rsidRDefault="0020238F" w:rsidP="00B23AF9">
            <w:pPr>
              <w:rPr>
                <w:rFonts w:ascii="Times New Roman" w:hAnsi="Times New Roman" w:cs="Times New Roman"/>
                <w:sz w:val="22"/>
                <w:szCs w:val="22"/>
                <w:lang w:val="ru-RU"/>
              </w:rPr>
            </w:pPr>
            <w:r w:rsidRPr="0020238F">
              <w:rPr>
                <w:rStyle w:val="y2iqfc"/>
                <w:rFonts w:ascii="Times New Roman" w:hAnsi="Times New Roman" w:cs="Times New Roman"/>
                <w:bCs/>
                <w:color w:val="202124"/>
                <w:sz w:val="22"/>
                <w:szCs w:val="22"/>
                <w:lang w:val="kk-KZ"/>
              </w:rPr>
              <w:t>XVIII – ХХ ғ. бас кезеңіндегі Қазақстан мәдениетінің дамуы</w:t>
            </w:r>
          </w:p>
        </w:tc>
      </w:tr>
      <w:tr w:rsidR="00B23AF9" w:rsidRPr="00087717" w14:paraId="3FC5123D" w14:textId="77777777" w:rsidTr="00A02FE1">
        <w:trPr>
          <w:trHeight w:val="360"/>
        </w:trPr>
        <w:tc>
          <w:tcPr>
            <w:tcW w:w="1027" w:type="dxa"/>
          </w:tcPr>
          <w:p w14:paraId="3AB1FFE7" w14:textId="01671157" w:rsidR="00B23AF9" w:rsidRPr="0020238F" w:rsidRDefault="00B23AF9" w:rsidP="00B23AF9">
            <w:pPr>
              <w:rPr>
                <w:rFonts w:ascii="Times New Roman" w:hAnsi="Times New Roman" w:cs="Times New Roman"/>
                <w:sz w:val="22"/>
                <w:szCs w:val="22"/>
                <w:lang w:val="ru-RU"/>
              </w:rPr>
            </w:pPr>
            <w:r w:rsidRPr="0020238F">
              <w:rPr>
                <w:rFonts w:ascii="Times New Roman" w:hAnsi="Times New Roman" w:cs="Times New Roman"/>
                <w:color w:val="000000"/>
                <w:sz w:val="22"/>
                <w:szCs w:val="22"/>
                <w:u w:color="000000"/>
                <w:lang w:val="ru-RU"/>
              </w:rPr>
              <w:t>8</w:t>
            </w:r>
            <w:r w:rsidRPr="0020238F">
              <w:rPr>
                <w:rFonts w:ascii="Times New Roman" w:hAnsi="Times New Roman" w:cs="Times New Roman"/>
                <w:color w:val="000000"/>
                <w:sz w:val="22"/>
                <w:szCs w:val="22"/>
                <w:u w:color="000000"/>
                <w:lang w:val="kk-KZ"/>
              </w:rPr>
              <w:t>-апта</w:t>
            </w:r>
          </w:p>
        </w:tc>
        <w:tc>
          <w:tcPr>
            <w:tcW w:w="3476" w:type="dxa"/>
          </w:tcPr>
          <w:p w14:paraId="59B326E5" w14:textId="238163A6" w:rsidR="00B23AF9" w:rsidRPr="0020238F" w:rsidRDefault="00B23AF9" w:rsidP="00EA12F4">
            <w:pPr>
              <w:rPr>
                <w:rFonts w:ascii="Times New Roman" w:hAnsi="Times New Roman" w:cs="Times New Roman"/>
                <w:sz w:val="22"/>
                <w:szCs w:val="22"/>
                <w:lang w:val="kk-KZ"/>
              </w:rPr>
            </w:pPr>
            <w:r w:rsidRPr="0020238F">
              <w:rPr>
                <w:rFonts w:ascii="Times New Roman" w:hAnsi="Times New Roman" w:cs="Times New Roman"/>
                <w:bCs/>
                <w:sz w:val="22"/>
                <w:szCs w:val="22"/>
                <w:lang w:val="kk-KZ"/>
              </w:rPr>
              <w:t>Тақырып</w:t>
            </w:r>
            <w:r w:rsidRPr="0020238F">
              <w:rPr>
                <w:rFonts w:ascii="Times New Roman" w:eastAsia="Calibri" w:hAnsi="Times New Roman" w:cs="Times New Roman"/>
                <w:bCs/>
                <w:iCs/>
                <w:sz w:val="22"/>
                <w:szCs w:val="22"/>
                <w:lang w:val="kk-KZ"/>
              </w:rPr>
              <w:t xml:space="preserve">  8. </w:t>
            </w:r>
            <w:r w:rsidR="00EA12F4" w:rsidRPr="0020238F">
              <w:rPr>
                <w:rStyle w:val="y2iqfc"/>
                <w:rFonts w:ascii="Times New Roman" w:hAnsi="Times New Roman" w:cs="Times New Roman"/>
                <w:bCs/>
                <w:sz w:val="22"/>
                <w:szCs w:val="22"/>
                <w:lang w:val="kk-KZ"/>
              </w:rPr>
              <w:t>Ұлттық идеялар, «Алаш» қозғалысы және ұлттық мемлекет идеясы</w:t>
            </w:r>
          </w:p>
        </w:tc>
        <w:tc>
          <w:tcPr>
            <w:tcW w:w="3061" w:type="dxa"/>
          </w:tcPr>
          <w:p w14:paraId="35D8A4B5"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48E80133" w14:textId="7D4F9F9C" w:rsidR="00B23AF9" w:rsidRPr="0020238F" w:rsidRDefault="00EA12F4" w:rsidP="00EA12F4">
            <w:pPr>
              <w:widowControl w:val="0"/>
              <w:shd w:val="clear" w:color="auto" w:fill="FFFFFF"/>
              <w:tabs>
                <w:tab w:val="left" w:pos="0"/>
                <w:tab w:val="left" w:pos="567"/>
                <w:tab w:val="left" w:pos="993"/>
                <w:tab w:val="left" w:pos="1134"/>
                <w:tab w:val="left" w:pos="1701"/>
              </w:tabs>
              <w:autoSpaceDE w:val="0"/>
              <w:autoSpaceDN w:val="0"/>
              <w:adjustRightInd w:val="0"/>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кітап», 2007. - 264 бет.; Қойгелдиев М.Қ. Алаш қозғалысы. Монография. Екінші кітап. –Алматы: Мектеп, 2017. – 656 б. </w:t>
            </w:r>
          </w:p>
        </w:tc>
        <w:tc>
          <w:tcPr>
            <w:tcW w:w="1955" w:type="dxa"/>
          </w:tcPr>
          <w:p w14:paraId="0782CB7C" w14:textId="034256E9" w:rsidR="00B23AF9" w:rsidRPr="0020238F" w:rsidRDefault="0020238F" w:rsidP="00B23AF9">
            <w:pPr>
              <w:rPr>
                <w:rFonts w:ascii="Times New Roman" w:hAnsi="Times New Roman" w:cs="Times New Roman"/>
                <w:sz w:val="22"/>
                <w:szCs w:val="22"/>
                <w:lang w:val="kk-KZ"/>
              </w:rPr>
            </w:pPr>
            <w:r w:rsidRPr="0020238F">
              <w:rPr>
                <w:rFonts w:ascii="Times New Roman" w:hAnsi="Times New Roman" w:cs="Times New Roman"/>
                <w:sz w:val="22"/>
                <w:szCs w:val="22"/>
                <w:lang w:val="kk-KZ"/>
              </w:rPr>
              <w:t>Х</w:t>
            </w:r>
            <w:r w:rsidR="00F20438">
              <w:rPr>
                <w:rFonts w:ascii="Times New Roman" w:hAnsi="Times New Roman" w:cs="Times New Roman"/>
                <w:sz w:val="22"/>
                <w:szCs w:val="22"/>
                <w:lang w:val="kk-KZ"/>
              </w:rPr>
              <w:t>І</w:t>
            </w:r>
            <w:r w:rsidRPr="0020238F">
              <w:rPr>
                <w:rFonts w:ascii="Times New Roman" w:hAnsi="Times New Roman" w:cs="Times New Roman"/>
                <w:sz w:val="22"/>
                <w:szCs w:val="22"/>
                <w:lang w:val="kk-KZ"/>
              </w:rPr>
              <w:t xml:space="preserve">Х ғ. аяғы-ХХ ғ. бас кезеңіндегі Ресейдегі саяси оқиғалардың Қазақстанға әсері, Алаштықтар идеяларының қалыптасуы </w:t>
            </w:r>
          </w:p>
        </w:tc>
      </w:tr>
      <w:tr w:rsidR="00B23AF9" w:rsidRPr="0020238F" w14:paraId="55F9DE36" w14:textId="77777777" w:rsidTr="00D7351D">
        <w:trPr>
          <w:trHeight w:val="549"/>
        </w:trPr>
        <w:tc>
          <w:tcPr>
            <w:tcW w:w="9519" w:type="dxa"/>
            <w:gridSpan w:val="4"/>
          </w:tcPr>
          <w:p w14:paraId="06597EDD" w14:textId="77777777" w:rsidR="00B23AF9" w:rsidRPr="0020238F" w:rsidRDefault="00B23AF9" w:rsidP="00B23AF9">
            <w:pPr>
              <w:rPr>
                <w:rFonts w:ascii="Times New Roman" w:eastAsia="Times New Roman" w:hAnsi="Times New Roman" w:cs="Times New Roman"/>
                <w:color w:val="000000"/>
                <w:sz w:val="22"/>
                <w:szCs w:val="22"/>
                <w:u w:color="000000"/>
                <w:lang w:val="kk-KZ"/>
              </w:rPr>
            </w:pPr>
          </w:p>
          <w:p w14:paraId="32648973" w14:textId="37876074" w:rsidR="00B23AF9" w:rsidRPr="0020238F" w:rsidRDefault="00B23AF9" w:rsidP="00B23AF9">
            <w:pPr>
              <w:jc w:val="center"/>
              <w:rPr>
                <w:rFonts w:ascii="Times New Roman" w:hAnsi="Times New Roman" w:cs="Times New Roman"/>
                <w:sz w:val="22"/>
                <w:szCs w:val="22"/>
                <w:lang w:val="kk-KZ"/>
              </w:rPr>
            </w:pPr>
            <w:r w:rsidRPr="0020238F">
              <w:rPr>
                <w:rFonts w:ascii="Times New Roman" w:hAnsi="Times New Roman" w:cs="Times New Roman"/>
                <w:b/>
                <w:bCs/>
                <w:color w:val="000000"/>
                <w:sz w:val="22"/>
                <w:szCs w:val="22"/>
                <w:u w:color="000000"/>
                <w:lang w:val="kk-KZ"/>
              </w:rPr>
              <w:t>Мидтемаға дайындық – каникулдар</w:t>
            </w:r>
          </w:p>
        </w:tc>
      </w:tr>
      <w:tr w:rsidR="00B23AF9" w:rsidRPr="00087717" w14:paraId="290E56AE" w14:textId="77777777" w:rsidTr="00A02FE1">
        <w:trPr>
          <w:trHeight w:val="468"/>
        </w:trPr>
        <w:tc>
          <w:tcPr>
            <w:tcW w:w="1027" w:type="dxa"/>
          </w:tcPr>
          <w:p w14:paraId="6DCEAADC" w14:textId="26867294" w:rsidR="00B23AF9" w:rsidRPr="0020238F" w:rsidRDefault="00B23AF9" w:rsidP="00B23AF9">
            <w:pPr>
              <w:rPr>
                <w:rFonts w:ascii="Times New Roman" w:hAnsi="Times New Roman" w:cs="Times New Roman"/>
                <w:sz w:val="22"/>
                <w:szCs w:val="22"/>
                <w:lang w:val="kk-KZ"/>
              </w:rPr>
            </w:pPr>
            <w:r w:rsidRPr="0020238F">
              <w:rPr>
                <w:rFonts w:ascii="Times New Roman" w:hAnsi="Times New Roman" w:cs="Times New Roman"/>
                <w:color w:val="000000"/>
                <w:sz w:val="22"/>
                <w:szCs w:val="22"/>
                <w:u w:color="000000"/>
                <w:lang w:val="kk-KZ"/>
              </w:rPr>
              <w:t>9-апта</w:t>
            </w:r>
          </w:p>
        </w:tc>
        <w:tc>
          <w:tcPr>
            <w:tcW w:w="3476" w:type="dxa"/>
          </w:tcPr>
          <w:p w14:paraId="6EECC20B" w14:textId="77777777" w:rsidR="00B23AF9" w:rsidRPr="0020238F" w:rsidRDefault="00B23AF9" w:rsidP="00B23AF9">
            <w:pPr>
              <w:widowControl w:val="0"/>
              <w:shd w:val="clear" w:color="auto" w:fill="FFFFFF"/>
              <w:autoSpaceDE w:val="0"/>
              <w:autoSpaceDN w:val="0"/>
              <w:adjustRightInd w:val="0"/>
              <w:rPr>
                <w:rFonts w:ascii="Times New Roman" w:hAnsi="Times New Roman" w:cs="Times New Roman"/>
                <w:bCs/>
                <w:sz w:val="22"/>
                <w:szCs w:val="22"/>
                <w:lang w:val="kk-KZ"/>
              </w:rPr>
            </w:pPr>
            <w:r w:rsidRPr="0020238F">
              <w:rPr>
                <w:rFonts w:ascii="Times New Roman" w:hAnsi="Times New Roman" w:cs="Times New Roman"/>
                <w:bCs/>
                <w:sz w:val="22"/>
                <w:szCs w:val="22"/>
                <w:lang w:val="kk-KZ"/>
              </w:rPr>
              <w:t>4-БЛОК. КАЗАҚСТАН КЕҢЕСТІК ӘКІМШІЛ-ӘМІРШІЛ ЖҮЙЕНІҢ ҚҰРАМЫНДА</w:t>
            </w:r>
          </w:p>
          <w:p w14:paraId="2C7DB3AF" w14:textId="5E2E2667" w:rsidR="00B23AF9" w:rsidRPr="0020238F" w:rsidRDefault="00B23AF9" w:rsidP="00EA12F4">
            <w:pPr>
              <w:rPr>
                <w:rFonts w:ascii="Times New Roman" w:hAnsi="Times New Roman" w:cs="Times New Roman"/>
                <w:sz w:val="22"/>
                <w:szCs w:val="22"/>
                <w:lang w:val="kk-KZ"/>
              </w:rPr>
            </w:pPr>
            <w:r w:rsidRPr="0020238F">
              <w:rPr>
                <w:rFonts w:ascii="Times New Roman" w:hAnsi="Times New Roman" w:cs="Times New Roman"/>
                <w:bCs/>
                <w:sz w:val="22"/>
                <w:szCs w:val="22"/>
                <w:lang w:val="kk-KZ"/>
              </w:rPr>
              <w:t>Тақырып</w:t>
            </w:r>
            <w:r w:rsidRPr="0020238F">
              <w:rPr>
                <w:rFonts w:ascii="Times New Roman" w:eastAsia="Calibri" w:hAnsi="Times New Roman" w:cs="Times New Roman"/>
                <w:bCs/>
                <w:sz w:val="22"/>
                <w:szCs w:val="22"/>
                <w:lang w:val="kk-KZ"/>
              </w:rPr>
              <w:t xml:space="preserve">  9. Азаматтық-саяси қайшылықтар</w:t>
            </w:r>
            <w:r w:rsidR="00CC44BA" w:rsidRPr="0020238F">
              <w:rPr>
                <w:rFonts w:ascii="Times New Roman" w:eastAsia="Calibri" w:hAnsi="Times New Roman" w:cs="Times New Roman"/>
                <w:bCs/>
                <w:sz w:val="22"/>
                <w:szCs w:val="22"/>
                <w:lang w:val="kk-KZ"/>
              </w:rPr>
              <w:t xml:space="preserve">. </w:t>
            </w:r>
          </w:p>
        </w:tc>
        <w:tc>
          <w:tcPr>
            <w:tcW w:w="3061" w:type="dxa"/>
          </w:tcPr>
          <w:p w14:paraId="27E9C5DC"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6D62FA7E" w14:textId="68459F6A" w:rsidR="00B23AF9" w:rsidRPr="0020238F" w:rsidRDefault="00EA12F4" w:rsidP="0020238F">
            <w:pPr>
              <w:widowControl w:val="0"/>
              <w:shd w:val="clear" w:color="auto" w:fill="FFFFFF"/>
              <w:tabs>
                <w:tab w:val="left" w:pos="0"/>
                <w:tab w:val="left" w:pos="567"/>
                <w:tab w:val="left" w:pos="993"/>
                <w:tab w:val="left" w:pos="1134"/>
                <w:tab w:val="left" w:pos="1701"/>
              </w:tabs>
              <w:autoSpaceDE w:val="0"/>
              <w:autoSpaceDN w:val="0"/>
              <w:adjustRightInd w:val="0"/>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кітап», 2007. - 264 бет.; </w:t>
            </w:r>
            <w:r w:rsidR="00CC44BA" w:rsidRPr="0020238F">
              <w:rPr>
                <w:rFonts w:ascii="Times New Roman" w:hAnsi="Times New Roman" w:cs="Times New Roman"/>
                <w:sz w:val="22"/>
                <w:szCs w:val="22"/>
                <w:lang w:val="kk-KZ"/>
              </w:rPr>
              <w:t xml:space="preserve">Қойгелдиев М.Қ. Алаш қозғалысы. Монография. Екінші кітап. –Алматы: </w:t>
            </w:r>
            <w:r w:rsidR="00CC44BA" w:rsidRPr="0020238F">
              <w:rPr>
                <w:rFonts w:ascii="Times New Roman" w:hAnsi="Times New Roman" w:cs="Times New Roman"/>
                <w:sz w:val="22"/>
                <w:szCs w:val="22"/>
                <w:lang w:val="kk-KZ"/>
              </w:rPr>
              <w:lastRenderedPageBreak/>
              <w:t xml:space="preserve">Мектеп, 2017. – 656 б. </w:t>
            </w:r>
          </w:p>
        </w:tc>
        <w:tc>
          <w:tcPr>
            <w:tcW w:w="1955" w:type="dxa"/>
          </w:tcPr>
          <w:p w14:paraId="09309D47" w14:textId="1F41E886" w:rsidR="00B23AF9" w:rsidRPr="00F20438" w:rsidRDefault="00F20438" w:rsidP="00B23AF9">
            <w:pPr>
              <w:rPr>
                <w:rFonts w:ascii="Times New Roman" w:hAnsi="Times New Roman" w:cs="Times New Roman"/>
                <w:sz w:val="22"/>
                <w:szCs w:val="22"/>
                <w:lang w:val="kk-KZ"/>
              </w:rPr>
            </w:pPr>
            <w:r w:rsidRPr="00F20438">
              <w:rPr>
                <w:rFonts w:ascii="Times New Roman" w:hAnsi="Times New Roman" w:cs="Times New Roman"/>
                <w:sz w:val="22"/>
                <w:szCs w:val="22"/>
                <w:lang w:val="kk-KZ"/>
              </w:rPr>
              <w:lastRenderedPageBreak/>
              <w:t>Ақпан, Қазан төңкерістері, олардың маңызы мен мәнін білу</w:t>
            </w:r>
          </w:p>
        </w:tc>
      </w:tr>
      <w:tr w:rsidR="00B23AF9" w:rsidRPr="00087717" w14:paraId="2F224CDC" w14:textId="77777777" w:rsidTr="00A02FE1">
        <w:trPr>
          <w:trHeight w:val="450"/>
        </w:trPr>
        <w:tc>
          <w:tcPr>
            <w:tcW w:w="1027" w:type="dxa"/>
          </w:tcPr>
          <w:p w14:paraId="2620194B" w14:textId="37E94CC5"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t>10</w:t>
            </w:r>
            <w:r w:rsidRPr="0020238F">
              <w:rPr>
                <w:rFonts w:ascii="Times New Roman" w:hAnsi="Times New Roman" w:cs="Times New Roman"/>
                <w:color w:val="000000"/>
                <w:sz w:val="22"/>
                <w:szCs w:val="22"/>
                <w:u w:color="000000"/>
                <w:lang w:val="kk-KZ"/>
              </w:rPr>
              <w:t>-апта</w:t>
            </w:r>
          </w:p>
        </w:tc>
        <w:tc>
          <w:tcPr>
            <w:tcW w:w="3476" w:type="dxa"/>
          </w:tcPr>
          <w:p w14:paraId="3877220C" w14:textId="020A2B78"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10. </w:t>
            </w:r>
            <w:r w:rsidRPr="0020238F">
              <w:rPr>
                <w:rFonts w:ascii="Times New Roman" w:hAnsi="Times New Roman" w:cs="Times New Roman"/>
                <w:bCs/>
                <w:sz w:val="22"/>
                <w:szCs w:val="22"/>
                <w:lang w:val="kk-KZ"/>
              </w:rPr>
              <w:t xml:space="preserve"> </w:t>
            </w:r>
            <w:r w:rsidRPr="0020238F">
              <w:rPr>
                <w:rFonts w:ascii="Times New Roman" w:hAnsi="Times New Roman" w:cs="Times New Roman"/>
                <w:bCs/>
                <w:iCs/>
                <w:color w:val="000000"/>
                <w:sz w:val="22"/>
                <w:szCs w:val="22"/>
                <w:lang w:val="kk-KZ"/>
              </w:rPr>
              <w:t>Мемлекеттік құрылыстың кеңестік үлгісінің іске асырылуы</w:t>
            </w:r>
          </w:p>
        </w:tc>
        <w:tc>
          <w:tcPr>
            <w:tcW w:w="3061" w:type="dxa"/>
          </w:tcPr>
          <w:p w14:paraId="51780CF4" w14:textId="3C0D8C19"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4D61EAFE" w14:textId="2164E9A4" w:rsidR="00B23AF9" w:rsidRPr="0020238F" w:rsidRDefault="00EA12F4" w:rsidP="0020238F">
            <w:pPr>
              <w:tabs>
                <w:tab w:val="left" w:pos="1701"/>
              </w:tabs>
              <w:rPr>
                <w:rFonts w:ascii="Times New Roman" w:hAnsi="Times New Roman" w:cs="Times New Roman"/>
                <w:sz w:val="22"/>
                <w:szCs w:val="22"/>
                <w:lang w:val="ru-RU"/>
              </w:rPr>
            </w:pPr>
            <w:r w:rsidRPr="0020238F">
              <w:rPr>
                <w:rFonts w:ascii="Times New Roman" w:hAnsi="Times New Roman" w:cs="Times New Roman"/>
                <w:sz w:val="22"/>
                <w:szCs w:val="22"/>
                <w:lang w:val="kk-KZ"/>
              </w:rPr>
              <w:t>кітап», 2007. - 264 бет.</w:t>
            </w:r>
            <w:r w:rsidRPr="0020238F">
              <w:rPr>
                <w:rFonts w:ascii="Times New Roman" w:hAnsi="Times New Roman" w:cs="Times New Roman"/>
                <w:sz w:val="22"/>
                <w:szCs w:val="22"/>
                <w:lang w:val="ru-RU"/>
              </w:rPr>
              <w:t xml:space="preserve"> ;</w:t>
            </w:r>
            <w:r w:rsidR="006F171E" w:rsidRPr="0020238F">
              <w:rPr>
                <w:rFonts w:ascii="Times New Roman" w:hAnsi="Times New Roman" w:cs="Times New Roman"/>
                <w:sz w:val="22"/>
                <w:szCs w:val="22"/>
                <w:lang w:val="ru-RU"/>
              </w:rPr>
              <w:t>Акимбеков</w:t>
            </w:r>
            <w:r w:rsidR="006F171E" w:rsidRPr="0020238F">
              <w:rPr>
                <w:rFonts w:ascii="Times New Roman" w:hAnsi="Times New Roman" w:cs="Times New Roman"/>
                <w:sz w:val="22"/>
                <w:szCs w:val="22"/>
                <w:lang w:val="kk-KZ"/>
              </w:rPr>
              <w:t xml:space="preserve"> С.М. </w:t>
            </w:r>
            <w:r w:rsidR="006F171E" w:rsidRPr="0020238F">
              <w:rPr>
                <w:rFonts w:ascii="Times New Roman" w:hAnsi="Times New Roman" w:cs="Times New Roman"/>
                <w:sz w:val="22"/>
                <w:szCs w:val="22"/>
                <w:lang w:val="ru-RU"/>
              </w:rPr>
              <w:t xml:space="preserve">Казахи между революцией и голодом. </w:t>
            </w:r>
            <w:r w:rsidR="006F171E" w:rsidRPr="0020238F">
              <w:rPr>
                <w:rFonts w:ascii="Times New Roman" w:hAnsi="Times New Roman" w:cs="Times New Roman"/>
                <w:sz w:val="22"/>
                <w:szCs w:val="22"/>
                <w:lang w:val="kk-KZ"/>
              </w:rPr>
              <w:t>Институт азиатских исследований</w:t>
            </w:r>
            <w:r w:rsidR="006F171E" w:rsidRPr="0020238F">
              <w:rPr>
                <w:rFonts w:ascii="Times New Roman" w:hAnsi="Times New Roman" w:cs="Times New Roman"/>
                <w:sz w:val="22"/>
                <w:szCs w:val="22"/>
                <w:lang w:val="ru-RU"/>
              </w:rPr>
              <w:t>, 2021. - 584 с.</w:t>
            </w:r>
          </w:p>
        </w:tc>
        <w:tc>
          <w:tcPr>
            <w:tcW w:w="1955" w:type="dxa"/>
          </w:tcPr>
          <w:p w14:paraId="4080FACC" w14:textId="40093B91" w:rsidR="00B23AF9" w:rsidRPr="0020238F" w:rsidRDefault="00F20438" w:rsidP="00B23AF9">
            <w:pPr>
              <w:rPr>
                <w:rFonts w:ascii="Times New Roman" w:hAnsi="Times New Roman" w:cs="Times New Roman"/>
                <w:sz w:val="22"/>
                <w:szCs w:val="22"/>
                <w:lang w:val="ru-RU"/>
              </w:rPr>
            </w:pPr>
            <w:r>
              <w:rPr>
                <w:rFonts w:ascii="Times New Roman" w:hAnsi="Times New Roman" w:cs="Times New Roman"/>
                <w:sz w:val="22"/>
                <w:szCs w:val="22"/>
                <w:lang w:val="ru-RU"/>
              </w:rPr>
              <w:t>Кеңес өкіметінің орнауы, азамат соғысын талдау</w:t>
            </w:r>
          </w:p>
        </w:tc>
      </w:tr>
      <w:tr w:rsidR="00B23AF9" w:rsidRPr="00087717" w14:paraId="3B35C55A" w14:textId="77777777" w:rsidTr="00A02FE1">
        <w:trPr>
          <w:trHeight w:val="468"/>
        </w:trPr>
        <w:tc>
          <w:tcPr>
            <w:tcW w:w="1027" w:type="dxa"/>
          </w:tcPr>
          <w:p w14:paraId="51EB6B36" w14:textId="17939C9B"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t>11</w:t>
            </w:r>
            <w:r w:rsidRPr="0020238F">
              <w:rPr>
                <w:rFonts w:ascii="Times New Roman" w:hAnsi="Times New Roman" w:cs="Times New Roman"/>
                <w:color w:val="000000"/>
                <w:sz w:val="22"/>
                <w:szCs w:val="22"/>
                <w:u w:color="000000"/>
                <w:lang w:val="kk-KZ"/>
              </w:rPr>
              <w:t>-апта</w:t>
            </w:r>
          </w:p>
        </w:tc>
        <w:tc>
          <w:tcPr>
            <w:tcW w:w="3476" w:type="dxa"/>
          </w:tcPr>
          <w:p w14:paraId="4F7CE7E8" w14:textId="58F06AE9"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11. ХХ ғасырдың екінші жартысындағы Қазақстандағы кеңестік реформалардың қайшылықтары мен зардаптары</w:t>
            </w:r>
          </w:p>
        </w:tc>
        <w:tc>
          <w:tcPr>
            <w:tcW w:w="3061" w:type="dxa"/>
          </w:tcPr>
          <w:p w14:paraId="546A36D1"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05D9A1B3" w14:textId="05976FCA" w:rsidR="00B23AF9" w:rsidRPr="0020238F" w:rsidRDefault="00EA12F4" w:rsidP="0020238F">
            <w:pPr>
              <w:tabs>
                <w:tab w:val="left" w:pos="1701"/>
              </w:tabs>
              <w:rPr>
                <w:rFonts w:ascii="Times New Roman" w:hAnsi="Times New Roman" w:cs="Times New Roman"/>
                <w:sz w:val="22"/>
                <w:szCs w:val="22"/>
                <w:lang w:val="ru-RU"/>
              </w:rPr>
            </w:pPr>
            <w:r w:rsidRPr="0020238F">
              <w:rPr>
                <w:rFonts w:ascii="Times New Roman" w:hAnsi="Times New Roman" w:cs="Times New Roman"/>
                <w:sz w:val="22"/>
                <w:szCs w:val="22"/>
                <w:lang w:val="kk-KZ"/>
              </w:rPr>
              <w:t xml:space="preserve">кітап», 2007. - 264 бет.; </w:t>
            </w:r>
            <w:r w:rsidRPr="0020238F">
              <w:rPr>
                <w:rFonts w:ascii="Times New Roman" w:hAnsi="Times New Roman" w:cs="Times New Roman"/>
                <w:sz w:val="22"/>
                <w:szCs w:val="22"/>
                <w:lang w:val="ru-RU"/>
              </w:rPr>
              <w:t>Акимбеков</w:t>
            </w:r>
            <w:r w:rsidRPr="0020238F">
              <w:rPr>
                <w:rFonts w:ascii="Times New Roman" w:hAnsi="Times New Roman" w:cs="Times New Roman"/>
                <w:sz w:val="22"/>
                <w:szCs w:val="22"/>
                <w:lang w:val="kk-KZ"/>
              </w:rPr>
              <w:t xml:space="preserve"> С.М. </w:t>
            </w:r>
            <w:r w:rsidRPr="0020238F">
              <w:rPr>
                <w:rFonts w:ascii="Times New Roman" w:hAnsi="Times New Roman" w:cs="Times New Roman"/>
                <w:sz w:val="22"/>
                <w:szCs w:val="22"/>
                <w:lang w:val="ru-RU"/>
              </w:rPr>
              <w:t xml:space="preserve">Казахи между революцией и голодом. </w:t>
            </w:r>
            <w:r w:rsidRPr="0020238F">
              <w:rPr>
                <w:rFonts w:ascii="Times New Roman" w:hAnsi="Times New Roman" w:cs="Times New Roman"/>
                <w:sz w:val="22"/>
                <w:szCs w:val="22"/>
                <w:lang w:val="kk-KZ"/>
              </w:rPr>
              <w:t>Институт азиатских исследований</w:t>
            </w:r>
            <w:r w:rsidRPr="0020238F">
              <w:rPr>
                <w:rFonts w:ascii="Times New Roman" w:hAnsi="Times New Roman" w:cs="Times New Roman"/>
                <w:sz w:val="22"/>
                <w:szCs w:val="22"/>
                <w:lang w:val="ru-RU"/>
              </w:rPr>
              <w:t xml:space="preserve">, 2021. - 584 с. </w:t>
            </w:r>
          </w:p>
        </w:tc>
        <w:tc>
          <w:tcPr>
            <w:tcW w:w="1955" w:type="dxa"/>
          </w:tcPr>
          <w:p w14:paraId="091D1185" w14:textId="4AA4F753" w:rsidR="00B23AF9" w:rsidRPr="0020238F" w:rsidRDefault="00F20438" w:rsidP="00F20438">
            <w:pPr>
              <w:rPr>
                <w:rFonts w:ascii="Times New Roman" w:hAnsi="Times New Roman" w:cs="Times New Roman"/>
                <w:sz w:val="22"/>
                <w:szCs w:val="22"/>
                <w:lang w:val="ru-RU"/>
              </w:rPr>
            </w:pPr>
            <w:r>
              <w:rPr>
                <w:rFonts w:ascii="Times New Roman" w:hAnsi="Times New Roman" w:cs="Times New Roman"/>
                <w:sz w:val="22"/>
                <w:szCs w:val="22"/>
                <w:lang w:val="ru-RU"/>
              </w:rPr>
              <w:t xml:space="preserve">Индустрияландыру, ұжымдастыру реформаларының ашаршылық, қуғындау оқиғаларына тигізген әсері  </w:t>
            </w:r>
          </w:p>
        </w:tc>
      </w:tr>
      <w:tr w:rsidR="00B23AF9" w:rsidRPr="00087717" w14:paraId="28AE8CBA" w14:textId="77777777" w:rsidTr="00A02FE1">
        <w:trPr>
          <w:trHeight w:val="496"/>
        </w:trPr>
        <w:tc>
          <w:tcPr>
            <w:tcW w:w="1027" w:type="dxa"/>
          </w:tcPr>
          <w:p w14:paraId="18E0E3B7" w14:textId="315CF8D1"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t>12</w:t>
            </w:r>
            <w:r w:rsidRPr="0020238F">
              <w:rPr>
                <w:rFonts w:ascii="Times New Roman" w:hAnsi="Times New Roman" w:cs="Times New Roman"/>
                <w:color w:val="000000"/>
                <w:sz w:val="22"/>
                <w:szCs w:val="22"/>
                <w:u w:color="000000"/>
                <w:lang w:val="kk-KZ"/>
              </w:rPr>
              <w:t>-апта</w:t>
            </w:r>
          </w:p>
        </w:tc>
        <w:tc>
          <w:tcPr>
            <w:tcW w:w="3476" w:type="dxa"/>
          </w:tcPr>
          <w:p w14:paraId="068CAB0A" w14:textId="5A28DAC7" w:rsidR="00B23AF9" w:rsidRPr="0020238F" w:rsidRDefault="00B23AF9" w:rsidP="00B23AF9">
            <w:pPr>
              <w:rPr>
                <w:rFonts w:ascii="Times New Roman" w:hAnsi="Times New Roman" w:cs="Times New Roman"/>
                <w:sz w:val="22"/>
                <w:szCs w:val="22"/>
                <w:lang w:val="kk-KZ"/>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rPr>
              <w:t xml:space="preserve"> 12. </w:t>
            </w:r>
            <w:r w:rsidRPr="0020238F">
              <w:rPr>
                <w:rFonts w:ascii="Times New Roman" w:hAnsi="Times New Roman" w:cs="Times New Roman"/>
                <w:bCs/>
                <w:sz w:val="22"/>
                <w:szCs w:val="22"/>
                <w:lang w:val="kk-KZ" w:eastAsia="ar-SA"/>
              </w:rPr>
              <w:t>Қазақстандағы «қайта құру» саясаты, желтоқсан оқиғасы</w:t>
            </w:r>
          </w:p>
        </w:tc>
        <w:tc>
          <w:tcPr>
            <w:tcW w:w="3061" w:type="dxa"/>
          </w:tcPr>
          <w:p w14:paraId="76ADDB06"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5D8A6404" w14:textId="1DA85CDF" w:rsidR="00B23AF9" w:rsidRPr="0020238F" w:rsidRDefault="00EA12F4" w:rsidP="0020238F">
            <w:pPr>
              <w:tabs>
                <w:tab w:val="left" w:pos="567"/>
              </w:tabs>
              <w:jc w:val="both"/>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кітап», 2007. - 264 бет.; </w:t>
            </w:r>
            <w:r w:rsidRPr="0020238F">
              <w:rPr>
                <w:rFonts w:ascii="Times New Roman" w:hAnsi="Times New Roman" w:cs="Times New Roman"/>
                <w:bCs/>
                <w:color w:val="000000"/>
                <w:sz w:val="22"/>
                <w:szCs w:val="22"/>
                <w:shd w:val="clear" w:color="auto" w:fill="FFFFFF"/>
                <w:lang w:val="kk-KZ"/>
              </w:rPr>
              <w:t>Қазақстанның қазіргі заман тарихы. Онлайн-курс. /авторлары Б.Б.Кәрібаев, С.Смағұлов. Қазақстанның ашық университеті.</w:t>
            </w:r>
            <w:r w:rsidRPr="0020238F">
              <w:rPr>
                <w:rFonts w:ascii="Times New Roman" w:hAnsi="Times New Roman" w:cs="Times New Roman"/>
                <w:sz w:val="22"/>
                <w:szCs w:val="22"/>
                <w:lang w:val="kk-KZ"/>
              </w:rPr>
              <w:t xml:space="preserve"> </w:t>
            </w:r>
            <w:r w:rsidRPr="0020238F">
              <w:rPr>
                <w:rFonts w:ascii="Times New Roman" w:hAnsi="Times New Roman" w:cs="Times New Roman"/>
                <w:bCs/>
                <w:color w:val="000000"/>
                <w:sz w:val="22"/>
                <w:szCs w:val="22"/>
                <w:shd w:val="clear" w:color="auto" w:fill="FFFFFF"/>
                <w:lang w:val="kk-KZ"/>
              </w:rPr>
              <w:t>https://openu.kz/kz/courses/-azastanny-azrg-zamany-tarihy</w:t>
            </w:r>
          </w:p>
        </w:tc>
        <w:tc>
          <w:tcPr>
            <w:tcW w:w="1955" w:type="dxa"/>
          </w:tcPr>
          <w:p w14:paraId="212BCEF0" w14:textId="6441689F" w:rsidR="00B23AF9" w:rsidRPr="0020238F" w:rsidRDefault="00F20438" w:rsidP="00B23AF9">
            <w:pPr>
              <w:rPr>
                <w:rFonts w:ascii="Times New Roman" w:hAnsi="Times New Roman" w:cs="Times New Roman"/>
                <w:sz w:val="22"/>
                <w:szCs w:val="22"/>
                <w:lang w:val="kk-KZ"/>
              </w:rPr>
            </w:pPr>
            <w:r>
              <w:rPr>
                <w:rFonts w:ascii="Times New Roman" w:hAnsi="Times New Roman" w:cs="Times New Roman"/>
                <w:sz w:val="22"/>
                <w:szCs w:val="22"/>
                <w:lang w:val="kk-KZ"/>
              </w:rPr>
              <w:t>Қазақстан тоқырау жылдарында, қайта құру саясаты мен желтоқсан оқиғаларын талдай білу</w:t>
            </w:r>
          </w:p>
        </w:tc>
      </w:tr>
      <w:tr w:rsidR="00B23AF9" w:rsidRPr="00087717" w14:paraId="5341FE53" w14:textId="77777777" w:rsidTr="00A02FE1">
        <w:trPr>
          <w:trHeight w:val="513"/>
        </w:trPr>
        <w:tc>
          <w:tcPr>
            <w:tcW w:w="1027" w:type="dxa"/>
          </w:tcPr>
          <w:p w14:paraId="4B59969C" w14:textId="7407FAE2"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t>13</w:t>
            </w:r>
            <w:r w:rsidRPr="0020238F">
              <w:rPr>
                <w:rFonts w:ascii="Times New Roman" w:hAnsi="Times New Roman" w:cs="Times New Roman"/>
                <w:color w:val="000000"/>
                <w:sz w:val="22"/>
                <w:szCs w:val="22"/>
                <w:u w:color="000000"/>
                <w:lang w:val="kk-KZ"/>
              </w:rPr>
              <w:t>-апта</w:t>
            </w:r>
          </w:p>
        </w:tc>
        <w:tc>
          <w:tcPr>
            <w:tcW w:w="3476" w:type="dxa"/>
          </w:tcPr>
          <w:p w14:paraId="4669F59F" w14:textId="77777777" w:rsidR="00B23AF9" w:rsidRPr="0020238F" w:rsidRDefault="00B23AF9" w:rsidP="00B23AF9">
            <w:pPr>
              <w:widowControl w:val="0"/>
              <w:rPr>
                <w:rFonts w:ascii="Times New Roman" w:hAnsi="Times New Roman" w:cs="Times New Roman"/>
                <w:bCs/>
                <w:caps/>
                <w:sz w:val="22"/>
                <w:szCs w:val="22"/>
                <w:lang w:val="kk-KZ"/>
              </w:rPr>
            </w:pPr>
            <w:r w:rsidRPr="0020238F">
              <w:rPr>
                <w:rFonts w:ascii="Times New Roman" w:hAnsi="Times New Roman" w:cs="Times New Roman"/>
                <w:bCs/>
                <w:caps/>
                <w:sz w:val="22"/>
                <w:szCs w:val="22"/>
                <w:lang w:val="kk-KZ"/>
              </w:rPr>
              <w:t xml:space="preserve">5-БЛОК. Қазақстан әлемдік қауымдастықта (1991-2022 </w:t>
            </w:r>
            <w:r w:rsidRPr="0020238F">
              <w:rPr>
                <w:rFonts w:ascii="Times New Roman" w:hAnsi="Times New Roman" w:cs="Times New Roman"/>
                <w:bCs/>
                <w:sz w:val="22"/>
                <w:szCs w:val="22"/>
                <w:lang w:val="kk-KZ"/>
              </w:rPr>
              <w:t>жж</w:t>
            </w:r>
            <w:r w:rsidRPr="0020238F">
              <w:rPr>
                <w:rFonts w:ascii="Times New Roman" w:hAnsi="Times New Roman" w:cs="Times New Roman"/>
                <w:bCs/>
                <w:caps/>
                <w:sz w:val="22"/>
                <w:szCs w:val="22"/>
                <w:lang w:val="kk-KZ"/>
              </w:rPr>
              <w:t xml:space="preserve">.) </w:t>
            </w:r>
          </w:p>
          <w:p w14:paraId="46F3ACBF" w14:textId="6A00A622"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13. </w:t>
            </w:r>
            <w:r w:rsidRPr="0020238F">
              <w:rPr>
                <w:rFonts w:ascii="Times New Roman" w:hAnsi="Times New Roman" w:cs="Times New Roman"/>
                <w:bCs/>
                <w:sz w:val="22"/>
                <w:szCs w:val="22"/>
                <w:lang w:val="kk-KZ"/>
              </w:rPr>
              <w:t xml:space="preserve"> Қазақстан тәуелсіздігінің жариялануы</w:t>
            </w:r>
          </w:p>
        </w:tc>
        <w:tc>
          <w:tcPr>
            <w:tcW w:w="3061" w:type="dxa"/>
          </w:tcPr>
          <w:p w14:paraId="011C42FE"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0D36FF92" w14:textId="0E467BEF" w:rsidR="00B23AF9" w:rsidRPr="0020238F" w:rsidRDefault="00EA12F4" w:rsidP="0020238F">
            <w:pPr>
              <w:tabs>
                <w:tab w:val="left" w:pos="567"/>
              </w:tabs>
              <w:rPr>
                <w:rFonts w:ascii="Times New Roman" w:hAnsi="Times New Roman" w:cs="Times New Roman"/>
                <w:sz w:val="22"/>
                <w:szCs w:val="22"/>
                <w:lang w:val="kk-KZ"/>
              </w:rPr>
            </w:pPr>
            <w:r w:rsidRPr="0020238F">
              <w:rPr>
                <w:rFonts w:ascii="Times New Roman" w:hAnsi="Times New Roman" w:cs="Times New Roman"/>
                <w:sz w:val="22"/>
                <w:szCs w:val="22"/>
                <w:lang w:val="kk-KZ"/>
              </w:rPr>
              <w:t>кітап», 2007. - 264 бет.</w:t>
            </w:r>
            <w:r w:rsidRPr="0020238F">
              <w:rPr>
                <w:rFonts w:ascii="Times New Roman" w:hAnsi="Times New Roman" w:cs="Times New Roman"/>
                <w:color w:val="212529"/>
                <w:sz w:val="22"/>
                <w:szCs w:val="22"/>
                <w:shd w:val="clear" w:color="auto" w:fill="FFFFFF"/>
                <w:lang w:val="kk-KZ"/>
              </w:rPr>
              <w:t xml:space="preserve"> «Тәуелсіздіктің жеті қыры». Деректі фильмдер топтамасы. Дереккөз: </w:t>
            </w:r>
            <w:hyperlink r:id="rId12" w:history="1">
              <w:r w:rsidRPr="0020238F">
                <w:rPr>
                  <w:rStyle w:val="af4"/>
                  <w:rFonts w:ascii="Times New Roman" w:hAnsi="Times New Roman" w:cs="Times New Roman"/>
                  <w:sz w:val="22"/>
                  <w:szCs w:val="22"/>
                  <w:shd w:val="clear" w:color="auto" w:fill="FFFFFF"/>
                  <w:lang w:val="kk-KZ"/>
                </w:rPr>
                <w:t>https://astanatv.kz/kz/projects/100/</w:t>
              </w:r>
            </w:hyperlink>
            <w:r w:rsidR="0020238F">
              <w:rPr>
                <w:rStyle w:val="af4"/>
                <w:rFonts w:ascii="Times New Roman" w:hAnsi="Times New Roman" w:cs="Times New Roman"/>
                <w:sz w:val="22"/>
                <w:szCs w:val="22"/>
                <w:shd w:val="clear" w:color="auto" w:fill="FFFFFF"/>
                <w:lang w:val="kk-KZ"/>
              </w:rPr>
              <w:t xml:space="preserve"> </w:t>
            </w:r>
          </w:p>
        </w:tc>
        <w:tc>
          <w:tcPr>
            <w:tcW w:w="1955" w:type="dxa"/>
          </w:tcPr>
          <w:p w14:paraId="11F731E6" w14:textId="715DD9AA" w:rsidR="00B23AF9" w:rsidRPr="00F20438" w:rsidRDefault="00F20438" w:rsidP="00B23AF9">
            <w:pPr>
              <w:rPr>
                <w:rFonts w:ascii="Times New Roman" w:hAnsi="Times New Roman" w:cs="Times New Roman"/>
                <w:sz w:val="22"/>
                <w:szCs w:val="22"/>
                <w:lang w:val="kk-KZ"/>
              </w:rPr>
            </w:pPr>
            <w:r w:rsidRPr="00F20438">
              <w:rPr>
                <w:rFonts w:ascii="Times New Roman" w:hAnsi="Times New Roman" w:cs="Times New Roman"/>
                <w:sz w:val="22"/>
                <w:szCs w:val="22"/>
                <w:lang w:val="kk-KZ"/>
              </w:rPr>
              <w:t>Қазақстанның тәуелсіздік алуы, Нарықтық экономика</w:t>
            </w:r>
            <w:r>
              <w:rPr>
                <w:rFonts w:ascii="Times New Roman" w:hAnsi="Times New Roman" w:cs="Times New Roman"/>
                <w:sz w:val="22"/>
                <w:szCs w:val="22"/>
                <w:lang w:val="kk-KZ"/>
              </w:rPr>
              <w:t xml:space="preserve"> жөнінде жан-жақты білу</w:t>
            </w:r>
          </w:p>
        </w:tc>
      </w:tr>
      <w:tr w:rsidR="00B23AF9" w:rsidRPr="00087717" w14:paraId="4292688D" w14:textId="77777777" w:rsidTr="00A02FE1">
        <w:trPr>
          <w:trHeight w:val="496"/>
        </w:trPr>
        <w:tc>
          <w:tcPr>
            <w:tcW w:w="1027" w:type="dxa"/>
          </w:tcPr>
          <w:p w14:paraId="25C691B7" w14:textId="72A3A0C5"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t>14</w:t>
            </w:r>
            <w:r w:rsidRPr="0020238F">
              <w:rPr>
                <w:rFonts w:ascii="Times New Roman" w:hAnsi="Times New Roman" w:cs="Times New Roman"/>
                <w:color w:val="000000"/>
                <w:sz w:val="22"/>
                <w:szCs w:val="22"/>
                <w:u w:color="000000"/>
                <w:lang w:val="kk-KZ"/>
              </w:rPr>
              <w:t>-апта</w:t>
            </w:r>
          </w:p>
        </w:tc>
        <w:tc>
          <w:tcPr>
            <w:tcW w:w="3476" w:type="dxa"/>
          </w:tcPr>
          <w:p w14:paraId="4DD0F1F8" w14:textId="55D8937B" w:rsidR="00B23AF9" w:rsidRPr="0020238F" w:rsidRDefault="00CC44BA" w:rsidP="00CC44BA">
            <w:pPr>
              <w:rPr>
                <w:rFonts w:ascii="Times New Roman" w:hAnsi="Times New Roman" w:cs="Times New Roman"/>
                <w:sz w:val="22"/>
                <w:szCs w:val="22"/>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14.</w:t>
            </w:r>
            <w:r w:rsidRPr="0020238F">
              <w:rPr>
                <w:rFonts w:ascii="Times New Roman" w:hAnsi="Times New Roman" w:cs="Times New Roman"/>
                <w:bCs/>
                <w:sz w:val="22"/>
                <w:szCs w:val="22"/>
                <w:lang w:val="kk-KZ"/>
              </w:rPr>
              <w:t xml:space="preserve"> Тәуелсіз Қазақстанның қоғамдық-саяси даму</w:t>
            </w:r>
          </w:p>
        </w:tc>
        <w:tc>
          <w:tcPr>
            <w:tcW w:w="3061" w:type="dxa"/>
          </w:tcPr>
          <w:p w14:paraId="495E7960"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63DFA4C9" w14:textId="410D4283" w:rsidR="00B23AF9" w:rsidRPr="0020238F" w:rsidRDefault="00EA12F4" w:rsidP="0020238F">
            <w:pPr>
              <w:tabs>
                <w:tab w:val="left" w:pos="567"/>
              </w:tabs>
              <w:jc w:val="both"/>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кітап», 2007. - 264 бет.; </w:t>
            </w:r>
            <w:r w:rsidRPr="0020238F">
              <w:rPr>
                <w:rFonts w:ascii="Times New Roman" w:hAnsi="Times New Roman" w:cs="Times New Roman"/>
                <w:bCs/>
                <w:color w:val="000000"/>
                <w:sz w:val="22"/>
                <w:szCs w:val="22"/>
                <w:shd w:val="clear" w:color="auto" w:fill="FFFFFF"/>
                <w:lang w:val="kk-KZ"/>
              </w:rPr>
              <w:t>Қазақстанның қазіргі заман тарихы. Онлайн-курс. /авторлары Б.Б.Кәрібаев, С.Смағұлов. Қазақстанның ашық университеті.</w:t>
            </w:r>
            <w:r w:rsidRPr="0020238F">
              <w:rPr>
                <w:rFonts w:ascii="Times New Roman" w:hAnsi="Times New Roman" w:cs="Times New Roman"/>
                <w:sz w:val="22"/>
                <w:szCs w:val="22"/>
                <w:lang w:val="kk-KZ"/>
              </w:rPr>
              <w:t xml:space="preserve"> </w:t>
            </w:r>
            <w:r w:rsidRPr="0020238F">
              <w:rPr>
                <w:rFonts w:ascii="Times New Roman" w:hAnsi="Times New Roman" w:cs="Times New Roman"/>
                <w:bCs/>
                <w:color w:val="000000"/>
                <w:sz w:val="22"/>
                <w:szCs w:val="22"/>
                <w:shd w:val="clear" w:color="auto" w:fill="FFFFFF"/>
                <w:lang w:val="kk-KZ"/>
              </w:rPr>
              <w:t>https://openu.kz/kz/courses/-azastanny-azrg-zamany-tarihy</w:t>
            </w:r>
          </w:p>
        </w:tc>
        <w:tc>
          <w:tcPr>
            <w:tcW w:w="1955" w:type="dxa"/>
          </w:tcPr>
          <w:p w14:paraId="15C1B03A" w14:textId="387440A6" w:rsidR="00B23AF9" w:rsidRPr="00F20438" w:rsidRDefault="00F20438" w:rsidP="00B23AF9">
            <w:pPr>
              <w:rPr>
                <w:rFonts w:ascii="Times New Roman" w:hAnsi="Times New Roman" w:cs="Times New Roman"/>
                <w:sz w:val="22"/>
                <w:szCs w:val="22"/>
                <w:lang w:val="kk-KZ"/>
              </w:rPr>
            </w:pPr>
            <w:r w:rsidRPr="0020238F">
              <w:rPr>
                <w:rFonts w:ascii="Times New Roman" w:hAnsi="Times New Roman" w:cs="Times New Roman"/>
                <w:bCs/>
                <w:sz w:val="22"/>
                <w:szCs w:val="22"/>
                <w:lang w:val="kk-KZ"/>
              </w:rPr>
              <w:t>Қазақстанның қоғамдық-саяси даму</w:t>
            </w:r>
            <w:r>
              <w:rPr>
                <w:rFonts w:ascii="Times New Roman" w:hAnsi="Times New Roman" w:cs="Times New Roman"/>
                <w:bCs/>
                <w:sz w:val="22"/>
                <w:szCs w:val="22"/>
                <w:lang w:val="kk-KZ"/>
              </w:rPr>
              <w:t xml:space="preserve"> ерекшеліктерін сараптай алу</w:t>
            </w:r>
          </w:p>
        </w:tc>
      </w:tr>
      <w:tr w:rsidR="00B23AF9" w:rsidRPr="00087717" w14:paraId="7ABDB280" w14:textId="77777777" w:rsidTr="00A02FE1">
        <w:trPr>
          <w:trHeight w:val="491"/>
        </w:trPr>
        <w:tc>
          <w:tcPr>
            <w:tcW w:w="1027" w:type="dxa"/>
          </w:tcPr>
          <w:p w14:paraId="05C1CE01" w14:textId="7607E9EF" w:rsidR="00B23AF9" w:rsidRPr="0020238F" w:rsidRDefault="00B23AF9" w:rsidP="00B23AF9">
            <w:pPr>
              <w:rPr>
                <w:rFonts w:ascii="Times New Roman" w:hAnsi="Times New Roman" w:cs="Times New Roman"/>
                <w:sz w:val="22"/>
                <w:szCs w:val="22"/>
              </w:rPr>
            </w:pPr>
            <w:r w:rsidRPr="0020238F">
              <w:rPr>
                <w:rFonts w:ascii="Times New Roman" w:hAnsi="Times New Roman" w:cs="Times New Roman"/>
                <w:color w:val="000000"/>
                <w:sz w:val="22"/>
                <w:szCs w:val="22"/>
                <w:u w:color="000000"/>
              </w:rPr>
              <w:t>15</w:t>
            </w:r>
            <w:r w:rsidRPr="0020238F">
              <w:rPr>
                <w:rFonts w:ascii="Times New Roman" w:hAnsi="Times New Roman" w:cs="Times New Roman"/>
                <w:color w:val="000000"/>
                <w:sz w:val="22"/>
                <w:szCs w:val="22"/>
                <w:u w:color="000000"/>
                <w:lang w:val="kk-KZ"/>
              </w:rPr>
              <w:t>-апта</w:t>
            </w:r>
          </w:p>
        </w:tc>
        <w:tc>
          <w:tcPr>
            <w:tcW w:w="3476" w:type="dxa"/>
          </w:tcPr>
          <w:p w14:paraId="7708BB9A" w14:textId="1819388F" w:rsidR="00B23AF9" w:rsidRPr="0020238F" w:rsidRDefault="00CC44BA" w:rsidP="00B23AF9">
            <w:pPr>
              <w:rPr>
                <w:rFonts w:ascii="Times New Roman" w:hAnsi="Times New Roman" w:cs="Times New Roman"/>
                <w:sz w:val="22"/>
                <w:szCs w:val="22"/>
              </w:rPr>
            </w:pPr>
            <w:r w:rsidRPr="0020238F">
              <w:rPr>
                <w:rFonts w:ascii="Times New Roman" w:hAnsi="Times New Roman" w:cs="Times New Roman"/>
                <w:bCs/>
                <w:color w:val="000000"/>
                <w:sz w:val="22"/>
                <w:szCs w:val="22"/>
                <w:lang w:val="kk-KZ"/>
              </w:rPr>
              <w:t>Тақырып</w:t>
            </w:r>
            <w:r w:rsidRPr="0020238F">
              <w:rPr>
                <w:rFonts w:ascii="Times New Roman" w:hAnsi="Times New Roman" w:cs="Times New Roman"/>
                <w:bCs/>
                <w:sz w:val="22"/>
                <w:szCs w:val="22"/>
                <w:lang w:val="kk-KZ" w:eastAsia="ar-SA"/>
              </w:rPr>
              <w:t xml:space="preserve"> 15</w:t>
            </w:r>
            <w:r w:rsidRPr="0020238F">
              <w:rPr>
                <w:rFonts w:ascii="Times New Roman" w:hAnsi="Times New Roman" w:cs="Times New Roman"/>
                <w:bCs/>
                <w:sz w:val="22"/>
                <w:szCs w:val="22"/>
                <w:lang w:val="kk-KZ"/>
              </w:rPr>
              <w:t>. Қазақстан Республикасының сыртқы саясаты және халықаралық қатынастары</w:t>
            </w:r>
          </w:p>
        </w:tc>
        <w:tc>
          <w:tcPr>
            <w:tcW w:w="3061" w:type="dxa"/>
          </w:tcPr>
          <w:p w14:paraId="3FC32407" w14:textId="77777777" w:rsidR="00EA12F4" w:rsidRPr="0020238F" w:rsidRDefault="00EA12F4" w:rsidP="00EA12F4">
            <w:pPr>
              <w:widowControl w:val="0"/>
              <w:tabs>
                <w:tab w:val="left" w:pos="851"/>
                <w:tab w:val="left" w:pos="1134"/>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Кан Г. В., Шаяхметов Н. У. Қазакстан тарихы. Окулық. - Алматы: «Алматы</w:t>
            </w:r>
          </w:p>
          <w:p w14:paraId="2511E87A" w14:textId="08E10F4E" w:rsidR="00B23AF9" w:rsidRPr="0020238F" w:rsidRDefault="00EA12F4" w:rsidP="0020238F">
            <w:pPr>
              <w:tabs>
                <w:tab w:val="left" w:pos="567"/>
                <w:tab w:val="left" w:pos="1701"/>
              </w:tabs>
              <w:rPr>
                <w:rFonts w:ascii="Times New Roman" w:hAnsi="Times New Roman" w:cs="Times New Roman"/>
                <w:sz w:val="22"/>
                <w:szCs w:val="22"/>
                <w:lang w:val="kk-KZ"/>
              </w:rPr>
            </w:pPr>
            <w:r w:rsidRPr="0020238F">
              <w:rPr>
                <w:rFonts w:ascii="Times New Roman" w:hAnsi="Times New Roman" w:cs="Times New Roman"/>
                <w:sz w:val="22"/>
                <w:szCs w:val="22"/>
                <w:lang w:val="kk-KZ"/>
              </w:rPr>
              <w:t xml:space="preserve">кітап», 2007. - 264 бет.; </w:t>
            </w:r>
            <w:r w:rsidR="006F171E" w:rsidRPr="0020238F">
              <w:rPr>
                <w:rFonts w:ascii="Times New Roman" w:hAnsi="Times New Roman" w:cs="Times New Roman"/>
                <w:sz w:val="22"/>
                <w:szCs w:val="22"/>
                <w:lang w:val="ru-RU"/>
              </w:rPr>
              <w:lastRenderedPageBreak/>
              <w:t>Послание Президента РК К.К. Токаева «Казахстан в новой реальности: время действий» от 1 сентября 2020 г.</w:t>
            </w:r>
            <w:r w:rsidR="007041E0">
              <w:rPr>
                <w:rFonts w:ascii="Times New Roman" w:hAnsi="Times New Roman" w:cs="Times New Roman"/>
                <w:sz w:val="22"/>
                <w:szCs w:val="22"/>
                <w:lang w:val="ru-RU"/>
              </w:rPr>
              <w:t>, Послание 2021, 2022, 2023, 2024</w:t>
            </w:r>
          </w:p>
        </w:tc>
        <w:tc>
          <w:tcPr>
            <w:tcW w:w="1955" w:type="dxa"/>
          </w:tcPr>
          <w:p w14:paraId="3B104898" w14:textId="787328E7" w:rsidR="00B23AF9" w:rsidRPr="00F20438" w:rsidRDefault="00F20438" w:rsidP="00B23AF9">
            <w:pPr>
              <w:rPr>
                <w:rFonts w:ascii="Times New Roman" w:hAnsi="Times New Roman" w:cs="Times New Roman"/>
                <w:sz w:val="22"/>
                <w:szCs w:val="22"/>
                <w:lang w:val="kk-KZ"/>
              </w:rPr>
            </w:pPr>
            <w:r w:rsidRPr="00F20438">
              <w:rPr>
                <w:rFonts w:ascii="Times New Roman" w:hAnsi="Times New Roman" w:cs="Times New Roman"/>
                <w:sz w:val="22"/>
                <w:szCs w:val="22"/>
                <w:lang w:val="kk-KZ"/>
              </w:rPr>
              <w:lastRenderedPageBreak/>
              <w:t xml:space="preserve">Қазіргі кезеңдегі сыртқы саясаттың барысы жөнінде зерделей білу </w:t>
            </w:r>
            <w:r w:rsidRPr="00F20438">
              <w:rPr>
                <w:rFonts w:ascii="Times New Roman" w:hAnsi="Times New Roman" w:cs="Times New Roman"/>
                <w:sz w:val="22"/>
                <w:szCs w:val="22"/>
                <w:lang w:val="kk-KZ"/>
              </w:rPr>
              <w:lastRenderedPageBreak/>
              <w:t xml:space="preserve">керек. </w:t>
            </w:r>
          </w:p>
        </w:tc>
      </w:tr>
    </w:tbl>
    <w:p w14:paraId="5A75DD0C" w14:textId="77777777" w:rsidR="00D7351D" w:rsidRPr="00F20438" w:rsidRDefault="00D7351D" w:rsidP="00D7351D">
      <w:pPr>
        <w:widowControl w:val="0"/>
        <w:spacing w:after="0" w:line="240" w:lineRule="auto"/>
        <w:ind w:left="108" w:hanging="108"/>
        <w:rPr>
          <w:rFonts w:ascii="Times New Roman" w:eastAsia="Calibri" w:hAnsi="Times New Roman" w:cs="Times New Roman"/>
          <w:color w:val="000000"/>
          <w:sz w:val="22"/>
          <w:szCs w:val="22"/>
          <w:u w:color="000000"/>
          <w:lang w:val="kk-KZ"/>
        </w:rPr>
      </w:pPr>
    </w:p>
    <w:sectPr w:rsidR="00D7351D" w:rsidRPr="00F20438">
      <w:footerReference w:type="default" r:id="rId13"/>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F12C4" w14:textId="77777777" w:rsidR="002471BD" w:rsidRDefault="002471BD" w:rsidP="007F1E5F">
      <w:pPr>
        <w:spacing w:after="0" w:line="240" w:lineRule="auto"/>
      </w:pPr>
      <w:r>
        <w:separator/>
      </w:r>
    </w:p>
  </w:endnote>
  <w:endnote w:type="continuationSeparator" w:id="0">
    <w:p w14:paraId="2A6BB527" w14:textId="77777777" w:rsidR="002471BD" w:rsidRDefault="002471BD" w:rsidP="007F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Corbel"/>
    <w:charset w:val="00"/>
    <w:family w:val="auto"/>
    <w:pitch w:val="default"/>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938005"/>
      <w:docPartObj>
        <w:docPartGallery w:val="Page Numbers (Bottom of Page)"/>
        <w:docPartUnique/>
      </w:docPartObj>
    </w:sdtPr>
    <w:sdtEndPr>
      <w:rPr>
        <w:noProof/>
      </w:rPr>
    </w:sdtEndPr>
    <w:sdtContent>
      <w:p w14:paraId="1231F0A2" w14:textId="77777777" w:rsidR="007F1E5F" w:rsidRDefault="007F1E5F">
        <w:pPr>
          <w:pStyle w:val="afa"/>
          <w:jc w:val="right"/>
        </w:pPr>
        <w:r>
          <w:fldChar w:fldCharType="begin"/>
        </w:r>
        <w:r>
          <w:instrText xml:space="preserve"> PAGE   \* MERGEFORMAT </w:instrText>
        </w:r>
        <w:r>
          <w:fldChar w:fldCharType="separate"/>
        </w:r>
        <w:r w:rsidR="00087717">
          <w:rPr>
            <w:noProof/>
          </w:rPr>
          <w:t>5</w:t>
        </w:r>
        <w:r>
          <w:rPr>
            <w:noProof/>
          </w:rPr>
          <w:fldChar w:fldCharType="end"/>
        </w:r>
      </w:p>
    </w:sdtContent>
  </w:sdt>
  <w:p w14:paraId="20E92157" w14:textId="77777777" w:rsidR="007F1E5F" w:rsidRDefault="007F1E5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77248" w14:textId="77777777" w:rsidR="002471BD" w:rsidRDefault="002471BD" w:rsidP="007F1E5F">
      <w:pPr>
        <w:spacing w:after="0" w:line="240" w:lineRule="auto"/>
      </w:pPr>
      <w:r>
        <w:separator/>
      </w:r>
    </w:p>
  </w:footnote>
  <w:footnote w:type="continuationSeparator" w:id="0">
    <w:p w14:paraId="76FC05B4" w14:textId="77777777" w:rsidR="002471BD" w:rsidRDefault="002471BD" w:rsidP="007F1E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3D89"/>
    <w:multiLevelType w:val="hybridMultilevel"/>
    <w:tmpl w:val="8116B780"/>
    <w:numStyleLink w:val="ImportedStyle6"/>
  </w:abstractNum>
  <w:abstractNum w:abstractNumId="1" w15:restartNumberingAfterBreak="0">
    <w:nsid w:val="0F487D2A"/>
    <w:multiLevelType w:val="hybridMultilevel"/>
    <w:tmpl w:val="8F9E2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A935C9"/>
    <w:multiLevelType w:val="multilevel"/>
    <w:tmpl w:val="4C56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5F2F12"/>
    <w:multiLevelType w:val="multilevel"/>
    <w:tmpl w:val="159A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376C9"/>
    <w:multiLevelType w:val="hybridMultilevel"/>
    <w:tmpl w:val="A9F0C640"/>
    <w:lvl w:ilvl="0" w:tplc="1F46319E">
      <w:start w:val="1"/>
      <w:numFmt w:val="bullet"/>
      <w:lvlText w:val=""/>
      <w:lvlJc w:val="left"/>
      <w:pPr>
        <w:tabs>
          <w:tab w:val="num" w:pos="720"/>
        </w:tabs>
        <w:ind w:left="720" w:hanging="360"/>
      </w:pPr>
      <w:rPr>
        <w:rFonts w:ascii="Wingdings 2" w:hAnsi="Wingdings 2" w:hint="default"/>
      </w:rPr>
    </w:lvl>
    <w:lvl w:ilvl="1" w:tplc="D160CC9A" w:tentative="1">
      <w:start w:val="1"/>
      <w:numFmt w:val="bullet"/>
      <w:lvlText w:val=""/>
      <w:lvlJc w:val="left"/>
      <w:pPr>
        <w:tabs>
          <w:tab w:val="num" w:pos="1440"/>
        </w:tabs>
        <w:ind w:left="1440" w:hanging="360"/>
      </w:pPr>
      <w:rPr>
        <w:rFonts w:ascii="Wingdings 2" w:hAnsi="Wingdings 2" w:hint="default"/>
      </w:rPr>
    </w:lvl>
    <w:lvl w:ilvl="2" w:tplc="D24431BE" w:tentative="1">
      <w:start w:val="1"/>
      <w:numFmt w:val="bullet"/>
      <w:lvlText w:val=""/>
      <w:lvlJc w:val="left"/>
      <w:pPr>
        <w:tabs>
          <w:tab w:val="num" w:pos="2160"/>
        </w:tabs>
        <w:ind w:left="2160" w:hanging="360"/>
      </w:pPr>
      <w:rPr>
        <w:rFonts w:ascii="Wingdings 2" w:hAnsi="Wingdings 2" w:hint="default"/>
      </w:rPr>
    </w:lvl>
    <w:lvl w:ilvl="3" w:tplc="96FCE57E" w:tentative="1">
      <w:start w:val="1"/>
      <w:numFmt w:val="bullet"/>
      <w:lvlText w:val=""/>
      <w:lvlJc w:val="left"/>
      <w:pPr>
        <w:tabs>
          <w:tab w:val="num" w:pos="2880"/>
        </w:tabs>
        <w:ind w:left="2880" w:hanging="360"/>
      </w:pPr>
      <w:rPr>
        <w:rFonts w:ascii="Wingdings 2" w:hAnsi="Wingdings 2" w:hint="default"/>
      </w:rPr>
    </w:lvl>
    <w:lvl w:ilvl="4" w:tplc="990862EC" w:tentative="1">
      <w:start w:val="1"/>
      <w:numFmt w:val="bullet"/>
      <w:lvlText w:val=""/>
      <w:lvlJc w:val="left"/>
      <w:pPr>
        <w:tabs>
          <w:tab w:val="num" w:pos="3600"/>
        </w:tabs>
        <w:ind w:left="3600" w:hanging="360"/>
      </w:pPr>
      <w:rPr>
        <w:rFonts w:ascii="Wingdings 2" w:hAnsi="Wingdings 2" w:hint="default"/>
      </w:rPr>
    </w:lvl>
    <w:lvl w:ilvl="5" w:tplc="8E3644A2" w:tentative="1">
      <w:start w:val="1"/>
      <w:numFmt w:val="bullet"/>
      <w:lvlText w:val=""/>
      <w:lvlJc w:val="left"/>
      <w:pPr>
        <w:tabs>
          <w:tab w:val="num" w:pos="4320"/>
        </w:tabs>
        <w:ind w:left="4320" w:hanging="360"/>
      </w:pPr>
      <w:rPr>
        <w:rFonts w:ascii="Wingdings 2" w:hAnsi="Wingdings 2" w:hint="default"/>
      </w:rPr>
    </w:lvl>
    <w:lvl w:ilvl="6" w:tplc="65141D7A" w:tentative="1">
      <w:start w:val="1"/>
      <w:numFmt w:val="bullet"/>
      <w:lvlText w:val=""/>
      <w:lvlJc w:val="left"/>
      <w:pPr>
        <w:tabs>
          <w:tab w:val="num" w:pos="5040"/>
        </w:tabs>
        <w:ind w:left="5040" w:hanging="360"/>
      </w:pPr>
      <w:rPr>
        <w:rFonts w:ascii="Wingdings 2" w:hAnsi="Wingdings 2" w:hint="default"/>
      </w:rPr>
    </w:lvl>
    <w:lvl w:ilvl="7" w:tplc="26AC0344" w:tentative="1">
      <w:start w:val="1"/>
      <w:numFmt w:val="bullet"/>
      <w:lvlText w:val=""/>
      <w:lvlJc w:val="left"/>
      <w:pPr>
        <w:tabs>
          <w:tab w:val="num" w:pos="5760"/>
        </w:tabs>
        <w:ind w:left="5760" w:hanging="360"/>
      </w:pPr>
      <w:rPr>
        <w:rFonts w:ascii="Wingdings 2" w:hAnsi="Wingdings 2" w:hint="default"/>
      </w:rPr>
    </w:lvl>
    <w:lvl w:ilvl="8" w:tplc="C9184C8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D736962"/>
    <w:multiLevelType w:val="hybridMultilevel"/>
    <w:tmpl w:val="277639F0"/>
    <w:lvl w:ilvl="0" w:tplc="739C95F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44CD3"/>
    <w:multiLevelType w:val="multilevel"/>
    <w:tmpl w:val="E678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45351"/>
    <w:multiLevelType w:val="multilevel"/>
    <w:tmpl w:val="1D046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35262"/>
    <w:multiLevelType w:val="hybridMultilevel"/>
    <w:tmpl w:val="8116B780"/>
    <w:styleLink w:val="ImportedStyle6"/>
    <w:lvl w:ilvl="0" w:tplc="467431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D16A96E">
      <w:start w:val="1"/>
      <w:numFmt w:val="bullet"/>
      <w:lvlText w:val="o"/>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7C5EC4">
      <w:start w:val="1"/>
      <w:numFmt w:val="bullet"/>
      <w:lvlText w:val="▪"/>
      <w:lvlJc w:val="left"/>
      <w:pPr>
        <w:ind w:left="28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01E9A22">
      <w:start w:val="1"/>
      <w:numFmt w:val="bullet"/>
      <w:lvlText w:val="·"/>
      <w:lvlJc w:val="left"/>
      <w:pPr>
        <w:ind w:left="35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020FA">
      <w:start w:val="1"/>
      <w:numFmt w:val="bullet"/>
      <w:lvlText w:val="o"/>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3641C8">
      <w:start w:val="1"/>
      <w:numFmt w:val="bullet"/>
      <w:lvlText w:val="▪"/>
      <w:lvlJc w:val="left"/>
      <w:pPr>
        <w:ind w:left="50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C404FA">
      <w:start w:val="1"/>
      <w:numFmt w:val="bullet"/>
      <w:lvlText w:val="·"/>
      <w:lvlJc w:val="left"/>
      <w:pPr>
        <w:ind w:left="573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FCCA0E">
      <w:start w:val="1"/>
      <w:numFmt w:val="bullet"/>
      <w:lvlText w:val="o"/>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A6F83E">
      <w:start w:val="1"/>
      <w:numFmt w:val="bullet"/>
      <w:lvlText w:val="▪"/>
      <w:lvlJc w:val="left"/>
      <w:pPr>
        <w:ind w:left="71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6FF1D33"/>
    <w:multiLevelType w:val="multilevel"/>
    <w:tmpl w:val="E43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E00C8D"/>
    <w:multiLevelType w:val="multilevel"/>
    <w:tmpl w:val="4954A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5411F"/>
    <w:multiLevelType w:val="multilevel"/>
    <w:tmpl w:val="EC0A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D399F"/>
    <w:multiLevelType w:val="multilevel"/>
    <w:tmpl w:val="95D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D60A4"/>
    <w:multiLevelType w:val="multilevel"/>
    <w:tmpl w:val="5AFE2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7290C"/>
    <w:multiLevelType w:val="multilevel"/>
    <w:tmpl w:val="DB88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82144"/>
    <w:multiLevelType w:val="multilevel"/>
    <w:tmpl w:val="E982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C38A2"/>
    <w:multiLevelType w:val="hybridMultilevel"/>
    <w:tmpl w:val="D02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9697F"/>
    <w:multiLevelType w:val="hybridMultilevel"/>
    <w:tmpl w:val="F84E8054"/>
    <w:lvl w:ilvl="0" w:tplc="881410A4">
      <w:start w:val="1"/>
      <w:numFmt w:val="bullet"/>
      <w:lvlText w:val=""/>
      <w:lvlJc w:val="left"/>
      <w:pPr>
        <w:tabs>
          <w:tab w:val="num" w:pos="720"/>
        </w:tabs>
        <w:ind w:left="720" w:hanging="360"/>
      </w:pPr>
      <w:rPr>
        <w:rFonts w:ascii="Wingdings" w:hAnsi="Wingdings" w:hint="default"/>
      </w:rPr>
    </w:lvl>
    <w:lvl w:ilvl="1" w:tplc="E40AD6C4" w:tentative="1">
      <w:start w:val="1"/>
      <w:numFmt w:val="bullet"/>
      <w:lvlText w:val=""/>
      <w:lvlJc w:val="left"/>
      <w:pPr>
        <w:tabs>
          <w:tab w:val="num" w:pos="1440"/>
        </w:tabs>
        <w:ind w:left="1440" w:hanging="360"/>
      </w:pPr>
      <w:rPr>
        <w:rFonts w:ascii="Wingdings" w:hAnsi="Wingdings" w:hint="default"/>
      </w:rPr>
    </w:lvl>
    <w:lvl w:ilvl="2" w:tplc="A830D08A" w:tentative="1">
      <w:start w:val="1"/>
      <w:numFmt w:val="bullet"/>
      <w:lvlText w:val=""/>
      <w:lvlJc w:val="left"/>
      <w:pPr>
        <w:tabs>
          <w:tab w:val="num" w:pos="2160"/>
        </w:tabs>
        <w:ind w:left="2160" w:hanging="360"/>
      </w:pPr>
      <w:rPr>
        <w:rFonts w:ascii="Wingdings" w:hAnsi="Wingdings" w:hint="default"/>
      </w:rPr>
    </w:lvl>
    <w:lvl w:ilvl="3" w:tplc="E6AE508E" w:tentative="1">
      <w:start w:val="1"/>
      <w:numFmt w:val="bullet"/>
      <w:lvlText w:val=""/>
      <w:lvlJc w:val="left"/>
      <w:pPr>
        <w:tabs>
          <w:tab w:val="num" w:pos="2880"/>
        </w:tabs>
        <w:ind w:left="2880" w:hanging="360"/>
      </w:pPr>
      <w:rPr>
        <w:rFonts w:ascii="Wingdings" w:hAnsi="Wingdings" w:hint="default"/>
      </w:rPr>
    </w:lvl>
    <w:lvl w:ilvl="4" w:tplc="D31C887C" w:tentative="1">
      <w:start w:val="1"/>
      <w:numFmt w:val="bullet"/>
      <w:lvlText w:val=""/>
      <w:lvlJc w:val="left"/>
      <w:pPr>
        <w:tabs>
          <w:tab w:val="num" w:pos="3600"/>
        </w:tabs>
        <w:ind w:left="3600" w:hanging="360"/>
      </w:pPr>
      <w:rPr>
        <w:rFonts w:ascii="Wingdings" w:hAnsi="Wingdings" w:hint="default"/>
      </w:rPr>
    </w:lvl>
    <w:lvl w:ilvl="5" w:tplc="A1C0AD34" w:tentative="1">
      <w:start w:val="1"/>
      <w:numFmt w:val="bullet"/>
      <w:lvlText w:val=""/>
      <w:lvlJc w:val="left"/>
      <w:pPr>
        <w:tabs>
          <w:tab w:val="num" w:pos="4320"/>
        </w:tabs>
        <w:ind w:left="4320" w:hanging="360"/>
      </w:pPr>
      <w:rPr>
        <w:rFonts w:ascii="Wingdings" w:hAnsi="Wingdings" w:hint="default"/>
      </w:rPr>
    </w:lvl>
    <w:lvl w:ilvl="6" w:tplc="28328F6C" w:tentative="1">
      <w:start w:val="1"/>
      <w:numFmt w:val="bullet"/>
      <w:lvlText w:val=""/>
      <w:lvlJc w:val="left"/>
      <w:pPr>
        <w:tabs>
          <w:tab w:val="num" w:pos="5040"/>
        </w:tabs>
        <w:ind w:left="5040" w:hanging="360"/>
      </w:pPr>
      <w:rPr>
        <w:rFonts w:ascii="Wingdings" w:hAnsi="Wingdings" w:hint="default"/>
      </w:rPr>
    </w:lvl>
    <w:lvl w:ilvl="7" w:tplc="941A115A" w:tentative="1">
      <w:start w:val="1"/>
      <w:numFmt w:val="bullet"/>
      <w:lvlText w:val=""/>
      <w:lvlJc w:val="left"/>
      <w:pPr>
        <w:tabs>
          <w:tab w:val="num" w:pos="5760"/>
        </w:tabs>
        <w:ind w:left="5760" w:hanging="360"/>
      </w:pPr>
      <w:rPr>
        <w:rFonts w:ascii="Wingdings" w:hAnsi="Wingdings" w:hint="default"/>
      </w:rPr>
    </w:lvl>
    <w:lvl w:ilvl="8" w:tplc="0FFE00F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572166"/>
    <w:multiLevelType w:val="hybridMultilevel"/>
    <w:tmpl w:val="BAFCEF54"/>
    <w:lvl w:ilvl="0" w:tplc="53D484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747507"/>
    <w:multiLevelType w:val="multilevel"/>
    <w:tmpl w:val="D3A6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AF4A11"/>
    <w:multiLevelType w:val="hybridMultilevel"/>
    <w:tmpl w:val="5AAAA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973CB"/>
    <w:multiLevelType w:val="multilevel"/>
    <w:tmpl w:val="F70E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4843AE"/>
    <w:multiLevelType w:val="multilevel"/>
    <w:tmpl w:val="7BBC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3"/>
  </w:num>
  <w:num w:numId="4">
    <w:abstractNumId w:val="22"/>
  </w:num>
  <w:num w:numId="5">
    <w:abstractNumId w:val="19"/>
  </w:num>
  <w:num w:numId="6">
    <w:abstractNumId w:val="15"/>
  </w:num>
  <w:num w:numId="7">
    <w:abstractNumId w:val="7"/>
  </w:num>
  <w:num w:numId="8">
    <w:abstractNumId w:val="14"/>
  </w:num>
  <w:num w:numId="9">
    <w:abstractNumId w:val="9"/>
  </w:num>
  <w:num w:numId="10">
    <w:abstractNumId w:val="10"/>
  </w:num>
  <w:num w:numId="11">
    <w:abstractNumId w:val="6"/>
  </w:num>
  <w:num w:numId="12">
    <w:abstractNumId w:val="13"/>
  </w:num>
  <w:num w:numId="13">
    <w:abstractNumId w:val="2"/>
  </w:num>
  <w:num w:numId="14">
    <w:abstractNumId w:val="12"/>
  </w:num>
  <w:num w:numId="15">
    <w:abstractNumId w:val="20"/>
  </w:num>
  <w:num w:numId="16">
    <w:abstractNumId w:val="16"/>
  </w:num>
  <w:num w:numId="17">
    <w:abstractNumId w:val="8"/>
  </w:num>
  <w:num w:numId="18">
    <w:abstractNumId w:val="0"/>
  </w:num>
  <w:num w:numId="19">
    <w:abstractNumId w:val="18"/>
  </w:num>
  <w:num w:numId="20">
    <w:abstractNumId w:val="5"/>
  </w:num>
  <w:num w:numId="21">
    <w:abstractNumId w:val="17"/>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A3"/>
    <w:rsid w:val="0000356B"/>
    <w:rsid w:val="00016F61"/>
    <w:rsid w:val="000326C8"/>
    <w:rsid w:val="0006507F"/>
    <w:rsid w:val="00072470"/>
    <w:rsid w:val="00087717"/>
    <w:rsid w:val="000C3EA2"/>
    <w:rsid w:val="000D6C6B"/>
    <w:rsid w:val="000E6092"/>
    <w:rsid w:val="00110133"/>
    <w:rsid w:val="001222CF"/>
    <w:rsid w:val="0019168E"/>
    <w:rsid w:val="0020238F"/>
    <w:rsid w:val="002471BD"/>
    <w:rsid w:val="002A7754"/>
    <w:rsid w:val="002B274C"/>
    <w:rsid w:val="002D5D7D"/>
    <w:rsid w:val="002F1D0B"/>
    <w:rsid w:val="002F1F15"/>
    <w:rsid w:val="00306462"/>
    <w:rsid w:val="0035001F"/>
    <w:rsid w:val="00352504"/>
    <w:rsid w:val="00374C3A"/>
    <w:rsid w:val="003B7C9C"/>
    <w:rsid w:val="003F3607"/>
    <w:rsid w:val="00424244"/>
    <w:rsid w:val="0044058D"/>
    <w:rsid w:val="00443FAC"/>
    <w:rsid w:val="004929EF"/>
    <w:rsid w:val="004960EC"/>
    <w:rsid w:val="004D03B9"/>
    <w:rsid w:val="0051278D"/>
    <w:rsid w:val="005221F5"/>
    <w:rsid w:val="00565289"/>
    <w:rsid w:val="00595296"/>
    <w:rsid w:val="005A030C"/>
    <w:rsid w:val="005A2DB8"/>
    <w:rsid w:val="005D33BC"/>
    <w:rsid w:val="005D7C43"/>
    <w:rsid w:val="00616F38"/>
    <w:rsid w:val="00663839"/>
    <w:rsid w:val="00685B87"/>
    <w:rsid w:val="006902B1"/>
    <w:rsid w:val="00694A11"/>
    <w:rsid w:val="006953DF"/>
    <w:rsid w:val="006A2550"/>
    <w:rsid w:val="006F171E"/>
    <w:rsid w:val="006F63AF"/>
    <w:rsid w:val="007041E0"/>
    <w:rsid w:val="00742C99"/>
    <w:rsid w:val="00743BB5"/>
    <w:rsid w:val="00760039"/>
    <w:rsid w:val="007B1CD7"/>
    <w:rsid w:val="007F1E5F"/>
    <w:rsid w:val="00862CCC"/>
    <w:rsid w:val="00871EF7"/>
    <w:rsid w:val="008A62DC"/>
    <w:rsid w:val="008B5626"/>
    <w:rsid w:val="009514A2"/>
    <w:rsid w:val="009713A5"/>
    <w:rsid w:val="009B7DA4"/>
    <w:rsid w:val="009F3038"/>
    <w:rsid w:val="00A02FE1"/>
    <w:rsid w:val="00A05F59"/>
    <w:rsid w:val="00A41FA3"/>
    <w:rsid w:val="00A42CCE"/>
    <w:rsid w:val="00A43BAB"/>
    <w:rsid w:val="00AC7472"/>
    <w:rsid w:val="00AD5588"/>
    <w:rsid w:val="00B23AF9"/>
    <w:rsid w:val="00B24771"/>
    <w:rsid w:val="00B25FEB"/>
    <w:rsid w:val="00B33A6E"/>
    <w:rsid w:val="00B54603"/>
    <w:rsid w:val="00B602FD"/>
    <w:rsid w:val="00B90855"/>
    <w:rsid w:val="00BC0A14"/>
    <w:rsid w:val="00C15FA1"/>
    <w:rsid w:val="00C77545"/>
    <w:rsid w:val="00CB4BBA"/>
    <w:rsid w:val="00CC44BA"/>
    <w:rsid w:val="00CE3497"/>
    <w:rsid w:val="00D05CEB"/>
    <w:rsid w:val="00D22A96"/>
    <w:rsid w:val="00D30E55"/>
    <w:rsid w:val="00D7351D"/>
    <w:rsid w:val="00DE4B38"/>
    <w:rsid w:val="00DE5FFA"/>
    <w:rsid w:val="00E452E8"/>
    <w:rsid w:val="00E5341E"/>
    <w:rsid w:val="00E94B61"/>
    <w:rsid w:val="00E97C14"/>
    <w:rsid w:val="00EA12F4"/>
    <w:rsid w:val="00EA62C9"/>
    <w:rsid w:val="00EB10D7"/>
    <w:rsid w:val="00ED39D2"/>
    <w:rsid w:val="00EE76F2"/>
    <w:rsid w:val="00EF07D1"/>
    <w:rsid w:val="00F20438"/>
    <w:rsid w:val="00F951A2"/>
    <w:rsid w:val="00FD446D"/>
    <w:rsid w:val="00FF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B500"/>
  <w15:docId w15:val="{FB369FFE-1A5A-40F4-A963-F79C80F8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289"/>
  </w:style>
  <w:style w:type="paragraph" w:styleId="1">
    <w:name w:val="heading 1"/>
    <w:basedOn w:val="a"/>
    <w:next w:val="a"/>
    <w:link w:val="10"/>
    <w:uiPriority w:val="9"/>
    <w:qFormat/>
    <w:rsid w:val="00565289"/>
    <w:pPr>
      <w:keepNext/>
      <w:keepLines/>
      <w:spacing w:before="320" w:after="0" w:line="240" w:lineRule="auto"/>
      <w:outlineLvl w:val="0"/>
    </w:pPr>
    <w:rPr>
      <w:rFonts w:ascii="Calibri Light" w:eastAsia="SimSun" w:hAnsi="Calibri Light" w:cs="Times New Roman"/>
      <w:color w:val="2E74B5"/>
      <w:sz w:val="32"/>
      <w:szCs w:val="32"/>
    </w:rPr>
  </w:style>
  <w:style w:type="paragraph" w:styleId="2">
    <w:name w:val="heading 2"/>
    <w:basedOn w:val="a"/>
    <w:next w:val="a"/>
    <w:link w:val="20"/>
    <w:uiPriority w:val="9"/>
    <w:unhideWhenUsed/>
    <w:qFormat/>
    <w:rsid w:val="00565289"/>
    <w:pPr>
      <w:keepNext/>
      <w:keepLines/>
      <w:spacing w:before="80" w:after="0" w:line="240" w:lineRule="auto"/>
      <w:outlineLvl w:val="1"/>
    </w:pPr>
    <w:rPr>
      <w:rFonts w:ascii="Calibri Light" w:eastAsia="SimSun" w:hAnsi="Calibri Light" w:cs="Times New Roman"/>
      <w:color w:val="404040"/>
      <w:sz w:val="28"/>
      <w:szCs w:val="28"/>
    </w:rPr>
  </w:style>
  <w:style w:type="paragraph" w:styleId="3">
    <w:name w:val="heading 3"/>
    <w:basedOn w:val="a"/>
    <w:next w:val="a"/>
    <w:link w:val="30"/>
    <w:uiPriority w:val="9"/>
    <w:unhideWhenUsed/>
    <w:qFormat/>
    <w:rsid w:val="00565289"/>
    <w:pPr>
      <w:keepNext/>
      <w:keepLines/>
      <w:spacing w:before="40" w:after="0" w:line="240" w:lineRule="auto"/>
      <w:outlineLvl w:val="2"/>
    </w:pPr>
    <w:rPr>
      <w:rFonts w:ascii="Calibri Light" w:eastAsia="SimSun" w:hAnsi="Calibri Light" w:cs="Times New Roman"/>
      <w:color w:val="44546A"/>
      <w:sz w:val="24"/>
      <w:szCs w:val="24"/>
    </w:rPr>
  </w:style>
  <w:style w:type="paragraph" w:styleId="4">
    <w:name w:val="heading 4"/>
    <w:basedOn w:val="a"/>
    <w:next w:val="a"/>
    <w:link w:val="40"/>
    <w:uiPriority w:val="9"/>
    <w:semiHidden/>
    <w:unhideWhenUsed/>
    <w:qFormat/>
    <w:rsid w:val="00565289"/>
    <w:pPr>
      <w:keepNext/>
      <w:keepLines/>
      <w:spacing w:before="40" w:after="0"/>
      <w:outlineLvl w:val="3"/>
    </w:pPr>
    <w:rPr>
      <w:rFonts w:ascii="Calibri Light" w:eastAsia="SimSun" w:hAnsi="Calibri Light" w:cs="Times New Roman"/>
      <w:sz w:val="22"/>
      <w:szCs w:val="22"/>
    </w:rPr>
  </w:style>
  <w:style w:type="paragraph" w:styleId="5">
    <w:name w:val="heading 5"/>
    <w:basedOn w:val="a"/>
    <w:next w:val="a"/>
    <w:link w:val="50"/>
    <w:uiPriority w:val="9"/>
    <w:semiHidden/>
    <w:unhideWhenUsed/>
    <w:qFormat/>
    <w:rsid w:val="00565289"/>
    <w:pPr>
      <w:keepNext/>
      <w:keepLines/>
      <w:spacing w:before="40" w:after="0"/>
      <w:outlineLvl w:val="4"/>
    </w:pPr>
    <w:rPr>
      <w:rFonts w:ascii="Calibri Light" w:eastAsia="SimSun" w:hAnsi="Calibri Light" w:cs="Times New Roman"/>
      <w:color w:val="44546A"/>
      <w:sz w:val="22"/>
      <w:szCs w:val="22"/>
    </w:rPr>
  </w:style>
  <w:style w:type="paragraph" w:styleId="6">
    <w:name w:val="heading 6"/>
    <w:basedOn w:val="a"/>
    <w:next w:val="a"/>
    <w:link w:val="60"/>
    <w:uiPriority w:val="9"/>
    <w:semiHidden/>
    <w:unhideWhenUsed/>
    <w:qFormat/>
    <w:rsid w:val="00565289"/>
    <w:pPr>
      <w:keepNext/>
      <w:keepLines/>
      <w:spacing w:before="40" w:after="0"/>
      <w:outlineLvl w:val="5"/>
    </w:pPr>
    <w:rPr>
      <w:rFonts w:ascii="Calibri Light" w:eastAsia="SimSun" w:hAnsi="Calibri Light" w:cs="Times New Roman"/>
      <w:i/>
      <w:iCs/>
      <w:color w:val="44546A"/>
      <w:sz w:val="21"/>
      <w:szCs w:val="21"/>
    </w:rPr>
  </w:style>
  <w:style w:type="paragraph" w:styleId="7">
    <w:name w:val="heading 7"/>
    <w:basedOn w:val="a"/>
    <w:next w:val="a"/>
    <w:link w:val="70"/>
    <w:uiPriority w:val="9"/>
    <w:semiHidden/>
    <w:unhideWhenUsed/>
    <w:qFormat/>
    <w:rsid w:val="00565289"/>
    <w:pPr>
      <w:keepNext/>
      <w:keepLines/>
      <w:spacing w:before="40" w:after="0"/>
      <w:outlineLvl w:val="6"/>
    </w:pPr>
    <w:rPr>
      <w:rFonts w:ascii="Calibri Light" w:eastAsia="SimSun" w:hAnsi="Calibri Light" w:cs="Times New Roman"/>
      <w:i/>
      <w:iCs/>
      <w:color w:val="1F4E79"/>
      <w:sz w:val="21"/>
      <w:szCs w:val="21"/>
    </w:rPr>
  </w:style>
  <w:style w:type="paragraph" w:styleId="8">
    <w:name w:val="heading 8"/>
    <w:basedOn w:val="a"/>
    <w:next w:val="a"/>
    <w:link w:val="80"/>
    <w:uiPriority w:val="9"/>
    <w:semiHidden/>
    <w:unhideWhenUsed/>
    <w:qFormat/>
    <w:rsid w:val="00565289"/>
    <w:pPr>
      <w:keepNext/>
      <w:keepLines/>
      <w:spacing w:before="40" w:after="0"/>
      <w:outlineLvl w:val="7"/>
    </w:pPr>
    <w:rPr>
      <w:rFonts w:ascii="Calibri Light" w:eastAsia="SimSun" w:hAnsi="Calibri Light" w:cs="Times New Roman"/>
      <w:b/>
      <w:bCs/>
      <w:color w:val="44546A"/>
    </w:rPr>
  </w:style>
  <w:style w:type="paragraph" w:styleId="9">
    <w:name w:val="heading 9"/>
    <w:basedOn w:val="a"/>
    <w:next w:val="a"/>
    <w:link w:val="90"/>
    <w:uiPriority w:val="9"/>
    <w:semiHidden/>
    <w:unhideWhenUsed/>
    <w:qFormat/>
    <w:rsid w:val="00565289"/>
    <w:pPr>
      <w:keepNext/>
      <w:keepLines/>
      <w:spacing w:before="40" w:after="0"/>
      <w:outlineLvl w:val="8"/>
    </w:pPr>
    <w:rPr>
      <w:rFonts w:ascii="Calibri Light" w:eastAsia="SimSun" w:hAnsi="Calibri Light" w:cs="Times New Roman"/>
      <w:b/>
      <w:bCs/>
      <w:i/>
      <w:iCs/>
      <w:color w:val="44546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65289"/>
    <w:rPr>
      <w:rFonts w:ascii="Calibri Light" w:eastAsia="SimSun" w:hAnsi="Calibri Light" w:cs="Times New Roman"/>
      <w:color w:val="2E74B5"/>
      <w:sz w:val="32"/>
      <w:szCs w:val="32"/>
    </w:rPr>
  </w:style>
  <w:style w:type="character" w:customStyle="1" w:styleId="20">
    <w:name w:val="Заголовок 2 Знак"/>
    <w:link w:val="2"/>
    <w:uiPriority w:val="9"/>
    <w:rsid w:val="00565289"/>
    <w:rPr>
      <w:rFonts w:ascii="Calibri Light" w:eastAsia="SimSun" w:hAnsi="Calibri Light" w:cs="Times New Roman"/>
      <w:color w:val="404040"/>
      <w:sz w:val="28"/>
      <w:szCs w:val="28"/>
    </w:rPr>
  </w:style>
  <w:style w:type="character" w:customStyle="1" w:styleId="30">
    <w:name w:val="Заголовок 3 Знак"/>
    <w:link w:val="3"/>
    <w:uiPriority w:val="9"/>
    <w:rsid w:val="00565289"/>
    <w:rPr>
      <w:rFonts w:ascii="Calibri Light" w:eastAsia="SimSun" w:hAnsi="Calibri Light" w:cs="Times New Roman"/>
      <w:color w:val="44546A"/>
      <w:sz w:val="24"/>
      <w:szCs w:val="24"/>
    </w:rPr>
  </w:style>
  <w:style w:type="character" w:customStyle="1" w:styleId="40">
    <w:name w:val="Заголовок 4 Знак"/>
    <w:link w:val="4"/>
    <w:uiPriority w:val="9"/>
    <w:semiHidden/>
    <w:rsid w:val="00565289"/>
    <w:rPr>
      <w:rFonts w:ascii="Calibri Light" w:eastAsia="SimSun" w:hAnsi="Calibri Light" w:cs="Times New Roman"/>
      <w:sz w:val="22"/>
      <w:szCs w:val="22"/>
    </w:rPr>
  </w:style>
  <w:style w:type="character" w:customStyle="1" w:styleId="50">
    <w:name w:val="Заголовок 5 Знак"/>
    <w:link w:val="5"/>
    <w:uiPriority w:val="9"/>
    <w:semiHidden/>
    <w:rsid w:val="00565289"/>
    <w:rPr>
      <w:rFonts w:ascii="Calibri Light" w:eastAsia="SimSun" w:hAnsi="Calibri Light" w:cs="Times New Roman"/>
      <w:color w:val="44546A"/>
      <w:sz w:val="22"/>
      <w:szCs w:val="22"/>
    </w:rPr>
  </w:style>
  <w:style w:type="character" w:customStyle="1" w:styleId="60">
    <w:name w:val="Заголовок 6 Знак"/>
    <w:link w:val="6"/>
    <w:uiPriority w:val="9"/>
    <w:semiHidden/>
    <w:rsid w:val="00565289"/>
    <w:rPr>
      <w:rFonts w:ascii="Calibri Light" w:eastAsia="SimSun" w:hAnsi="Calibri Light" w:cs="Times New Roman"/>
      <w:i/>
      <w:iCs/>
      <w:color w:val="44546A"/>
      <w:sz w:val="21"/>
      <w:szCs w:val="21"/>
    </w:rPr>
  </w:style>
  <w:style w:type="character" w:customStyle="1" w:styleId="70">
    <w:name w:val="Заголовок 7 Знак"/>
    <w:link w:val="7"/>
    <w:uiPriority w:val="9"/>
    <w:semiHidden/>
    <w:rsid w:val="00565289"/>
    <w:rPr>
      <w:rFonts w:ascii="Calibri Light" w:eastAsia="SimSun" w:hAnsi="Calibri Light" w:cs="Times New Roman"/>
      <w:i/>
      <w:iCs/>
      <w:color w:val="1F4E79"/>
      <w:sz w:val="21"/>
      <w:szCs w:val="21"/>
    </w:rPr>
  </w:style>
  <w:style w:type="character" w:customStyle="1" w:styleId="80">
    <w:name w:val="Заголовок 8 Знак"/>
    <w:link w:val="8"/>
    <w:uiPriority w:val="9"/>
    <w:semiHidden/>
    <w:rsid w:val="00565289"/>
    <w:rPr>
      <w:rFonts w:ascii="Calibri Light" w:eastAsia="SimSun" w:hAnsi="Calibri Light" w:cs="Times New Roman"/>
      <w:b/>
      <w:bCs/>
      <w:color w:val="44546A"/>
    </w:rPr>
  </w:style>
  <w:style w:type="character" w:customStyle="1" w:styleId="90">
    <w:name w:val="Заголовок 9 Знак"/>
    <w:link w:val="9"/>
    <w:uiPriority w:val="9"/>
    <w:semiHidden/>
    <w:rsid w:val="00565289"/>
    <w:rPr>
      <w:rFonts w:ascii="Calibri Light" w:eastAsia="SimSun" w:hAnsi="Calibri Light" w:cs="Times New Roman"/>
      <w:b/>
      <w:bCs/>
      <w:i/>
      <w:iCs/>
      <w:color w:val="44546A"/>
    </w:rPr>
  </w:style>
  <w:style w:type="paragraph" w:styleId="a3">
    <w:name w:val="caption"/>
    <w:basedOn w:val="a"/>
    <w:next w:val="a"/>
    <w:uiPriority w:val="35"/>
    <w:semiHidden/>
    <w:unhideWhenUsed/>
    <w:qFormat/>
    <w:rsid w:val="00565289"/>
    <w:pPr>
      <w:spacing w:line="240" w:lineRule="auto"/>
    </w:pPr>
    <w:rPr>
      <w:b/>
      <w:bCs/>
      <w:smallCaps/>
      <w:color w:val="595959"/>
      <w:spacing w:val="6"/>
    </w:rPr>
  </w:style>
  <w:style w:type="paragraph" w:styleId="a4">
    <w:name w:val="Title"/>
    <w:basedOn w:val="a"/>
    <w:next w:val="a"/>
    <w:link w:val="a5"/>
    <w:uiPriority w:val="10"/>
    <w:qFormat/>
    <w:rsid w:val="00565289"/>
    <w:pPr>
      <w:spacing w:after="0" w:line="240" w:lineRule="auto"/>
      <w:contextualSpacing/>
    </w:pPr>
    <w:rPr>
      <w:rFonts w:ascii="Calibri Light" w:eastAsia="SimSun" w:hAnsi="Calibri Light" w:cs="Times New Roman"/>
      <w:color w:val="5B9BD5"/>
      <w:spacing w:val="-10"/>
      <w:sz w:val="56"/>
      <w:szCs w:val="56"/>
    </w:rPr>
  </w:style>
  <w:style w:type="character" w:customStyle="1" w:styleId="a5">
    <w:name w:val="Название Знак"/>
    <w:link w:val="a4"/>
    <w:uiPriority w:val="10"/>
    <w:rsid w:val="00565289"/>
    <w:rPr>
      <w:rFonts w:ascii="Calibri Light" w:eastAsia="SimSun" w:hAnsi="Calibri Light" w:cs="Times New Roman"/>
      <w:color w:val="5B9BD5"/>
      <w:spacing w:val="-10"/>
      <w:sz w:val="56"/>
      <w:szCs w:val="56"/>
    </w:rPr>
  </w:style>
  <w:style w:type="paragraph" w:styleId="a6">
    <w:name w:val="Subtitle"/>
    <w:basedOn w:val="a"/>
    <w:next w:val="a"/>
    <w:link w:val="a7"/>
    <w:uiPriority w:val="11"/>
    <w:qFormat/>
    <w:rsid w:val="00565289"/>
    <w:pPr>
      <w:numPr>
        <w:ilvl w:val="1"/>
      </w:numPr>
      <w:spacing w:line="240" w:lineRule="auto"/>
    </w:pPr>
    <w:rPr>
      <w:rFonts w:ascii="Calibri Light" w:eastAsia="SimSun" w:hAnsi="Calibri Light" w:cs="Times New Roman"/>
      <w:sz w:val="24"/>
      <w:szCs w:val="24"/>
    </w:rPr>
  </w:style>
  <w:style w:type="character" w:customStyle="1" w:styleId="a7">
    <w:name w:val="Подзаголовок Знак"/>
    <w:link w:val="a6"/>
    <w:uiPriority w:val="11"/>
    <w:rsid w:val="00565289"/>
    <w:rPr>
      <w:rFonts w:ascii="Calibri Light" w:eastAsia="SimSun" w:hAnsi="Calibri Light" w:cs="Times New Roman"/>
      <w:sz w:val="24"/>
      <w:szCs w:val="24"/>
    </w:rPr>
  </w:style>
  <w:style w:type="character" w:styleId="a8">
    <w:name w:val="Strong"/>
    <w:uiPriority w:val="22"/>
    <w:qFormat/>
    <w:rsid w:val="00565289"/>
    <w:rPr>
      <w:b/>
      <w:bCs/>
    </w:rPr>
  </w:style>
  <w:style w:type="character" w:styleId="a9">
    <w:name w:val="Emphasis"/>
    <w:uiPriority w:val="20"/>
    <w:qFormat/>
    <w:rsid w:val="00565289"/>
    <w:rPr>
      <w:i/>
      <w:iCs/>
    </w:rPr>
  </w:style>
  <w:style w:type="paragraph" w:styleId="aa">
    <w:name w:val="No Spacing"/>
    <w:uiPriority w:val="1"/>
    <w:qFormat/>
    <w:rsid w:val="00565289"/>
    <w:pPr>
      <w:spacing w:after="0" w:line="240" w:lineRule="auto"/>
    </w:pPr>
  </w:style>
  <w:style w:type="paragraph" w:styleId="21">
    <w:name w:val="Quote"/>
    <w:basedOn w:val="a"/>
    <w:next w:val="a"/>
    <w:link w:val="22"/>
    <w:uiPriority w:val="29"/>
    <w:qFormat/>
    <w:rsid w:val="00565289"/>
    <w:pPr>
      <w:spacing w:before="160"/>
      <w:ind w:left="720" w:right="720"/>
    </w:pPr>
    <w:rPr>
      <w:i/>
      <w:iCs/>
      <w:color w:val="404040"/>
    </w:rPr>
  </w:style>
  <w:style w:type="character" w:customStyle="1" w:styleId="22">
    <w:name w:val="Цитата 2 Знак"/>
    <w:link w:val="21"/>
    <w:uiPriority w:val="29"/>
    <w:rsid w:val="00565289"/>
    <w:rPr>
      <w:i/>
      <w:iCs/>
      <w:color w:val="404040"/>
    </w:rPr>
  </w:style>
  <w:style w:type="paragraph" w:styleId="ab">
    <w:name w:val="Intense Quote"/>
    <w:basedOn w:val="a"/>
    <w:next w:val="a"/>
    <w:link w:val="ac"/>
    <w:uiPriority w:val="30"/>
    <w:qFormat/>
    <w:rsid w:val="00565289"/>
    <w:pPr>
      <w:pBdr>
        <w:left w:val="single" w:sz="18" w:space="12" w:color="5B9BD5"/>
      </w:pBdr>
      <w:spacing w:before="100" w:beforeAutospacing="1" w:line="300" w:lineRule="auto"/>
      <w:ind w:left="1224" w:right="1224"/>
    </w:pPr>
    <w:rPr>
      <w:rFonts w:ascii="Calibri Light" w:eastAsia="SimSun" w:hAnsi="Calibri Light" w:cs="Times New Roman"/>
      <w:color w:val="5B9BD5"/>
      <w:sz w:val="28"/>
      <w:szCs w:val="28"/>
    </w:rPr>
  </w:style>
  <w:style w:type="character" w:customStyle="1" w:styleId="ac">
    <w:name w:val="Выделенная цитата Знак"/>
    <w:link w:val="ab"/>
    <w:uiPriority w:val="30"/>
    <w:rsid w:val="00565289"/>
    <w:rPr>
      <w:rFonts w:ascii="Calibri Light" w:eastAsia="SimSun" w:hAnsi="Calibri Light" w:cs="Times New Roman"/>
      <w:color w:val="5B9BD5"/>
      <w:sz w:val="28"/>
      <w:szCs w:val="28"/>
    </w:rPr>
  </w:style>
  <w:style w:type="character" w:styleId="ad">
    <w:name w:val="Subtle Emphasis"/>
    <w:uiPriority w:val="19"/>
    <w:qFormat/>
    <w:rsid w:val="00565289"/>
    <w:rPr>
      <w:i/>
      <w:iCs/>
      <w:color w:val="404040"/>
    </w:rPr>
  </w:style>
  <w:style w:type="character" w:styleId="ae">
    <w:name w:val="Intense Emphasis"/>
    <w:uiPriority w:val="21"/>
    <w:qFormat/>
    <w:rsid w:val="00565289"/>
    <w:rPr>
      <w:b/>
      <w:bCs/>
      <w:i/>
      <w:iCs/>
    </w:rPr>
  </w:style>
  <w:style w:type="character" w:styleId="af">
    <w:name w:val="Subtle Reference"/>
    <w:uiPriority w:val="31"/>
    <w:qFormat/>
    <w:rsid w:val="00565289"/>
    <w:rPr>
      <w:smallCaps/>
      <w:color w:val="404040"/>
      <w:u w:val="single" w:color="7F7F7F"/>
    </w:rPr>
  </w:style>
  <w:style w:type="character" w:styleId="af0">
    <w:name w:val="Intense Reference"/>
    <w:uiPriority w:val="32"/>
    <w:qFormat/>
    <w:rsid w:val="00565289"/>
    <w:rPr>
      <w:b/>
      <w:bCs/>
      <w:smallCaps/>
      <w:spacing w:val="5"/>
      <w:u w:val="single"/>
    </w:rPr>
  </w:style>
  <w:style w:type="character" w:styleId="af1">
    <w:name w:val="Book Title"/>
    <w:uiPriority w:val="33"/>
    <w:qFormat/>
    <w:rsid w:val="00565289"/>
    <w:rPr>
      <w:b/>
      <w:bCs/>
      <w:smallCaps/>
    </w:rPr>
  </w:style>
  <w:style w:type="paragraph" w:styleId="af2">
    <w:name w:val="TOC Heading"/>
    <w:basedOn w:val="1"/>
    <w:next w:val="a"/>
    <w:uiPriority w:val="39"/>
    <w:semiHidden/>
    <w:unhideWhenUsed/>
    <w:qFormat/>
    <w:rsid w:val="00565289"/>
    <w:pPr>
      <w:outlineLvl w:val="9"/>
    </w:pPr>
  </w:style>
  <w:style w:type="paragraph" w:styleId="af3">
    <w:name w:val="Normal (Web)"/>
    <w:basedOn w:val="a"/>
    <w:uiPriority w:val="99"/>
    <w:semiHidden/>
    <w:unhideWhenUsed/>
    <w:rsid w:val="00A41FA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Hyperlink"/>
    <w:basedOn w:val="a0"/>
    <w:uiPriority w:val="99"/>
    <w:unhideWhenUsed/>
    <w:rsid w:val="00A41FA3"/>
    <w:rPr>
      <w:color w:val="0000FF"/>
      <w:u w:val="single"/>
    </w:rPr>
  </w:style>
  <w:style w:type="paragraph" w:customStyle="1" w:styleId="3976872charactercount">
    <w:name w:val="3976872charactercount"/>
    <w:basedOn w:val="a"/>
    <w:rsid w:val="005A030C"/>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link w:val="af6"/>
    <w:uiPriority w:val="34"/>
    <w:qFormat/>
    <w:rsid w:val="005A030C"/>
    <w:pPr>
      <w:ind w:left="720"/>
      <w:contextualSpacing/>
    </w:pPr>
  </w:style>
  <w:style w:type="paragraph" w:customStyle="1" w:styleId="Body">
    <w:name w:val="Body"/>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rPr>
  </w:style>
  <w:style w:type="numbering" w:customStyle="1" w:styleId="ImportedStyle6">
    <w:name w:val="Imported Style 6"/>
    <w:rsid w:val="00D7351D"/>
    <w:pPr>
      <w:numPr>
        <w:numId w:val="17"/>
      </w:numPr>
    </w:pPr>
  </w:style>
  <w:style w:type="paragraph" w:customStyle="1" w:styleId="TableStyle2">
    <w:name w:val="Table Style 2"/>
    <w:rsid w:val="00D7351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table" w:styleId="af7">
    <w:name w:val="Table Grid"/>
    <w:basedOn w:val="a1"/>
    <w:uiPriority w:val="39"/>
    <w:rsid w:val="00D7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7F1E5F"/>
    <w:pPr>
      <w:tabs>
        <w:tab w:val="center" w:pos="4844"/>
        <w:tab w:val="right" w:pos="9689"/>
      </w:tabs>
      <w:spacing w:after="0" w:line="240" w:lineRule="auto"/>
    </w:pPr>
  </w:style>
  <w:style w:type="character" w:customStyle="1" w:styleId="af9">
    <w:name w:val="Верхний колонтитул Знак"/>
    <w:basedOn w:val="a0"/>
    <w:link w:val="af8"/>
    <w:uiPriority w:val="99"/>
    <w:rsid w:val="007F1E5F"/>
  </w:style>
  <w:style w:type="paragraph" w:styleId="afa">
    <w:name w:val="footer"/>
    <w:basedOn w:val="a"/>
    <w:link w:val="afb"/>
    <w:uiPriority w:val="99"/>
    <w:unhideWhenUsed/>
    <w:rsid w:val="007F1E5F"/>
    <w:pPr>
      <w:tabs>
        <w:tab w:val="center" w:pos="4844"/>
        <w:tab w:val="right" w:pos="9689"/>
      </w:tabs>
      <w:spacing w:after="0" w:line="240" w:lineRule="auto"/>
    </w:pPr>
  </w:style>
  <w:style w:type="character" w:customStyle="1" w:styleId="afb">
    <w:name w:val="Нижний колонтитул Знак"/>
    <w:basedOn w:val="a0"/>
    <w:link w:val="afa"/>
    <w:uiPriority w:val="99"/>
    <w:rsid w:val="007F1E5F"/>
  </w:style>
  <w:style w:type="character" w:styleId="afc">
    <w:name w:val="FollowedHyperlink"/>
    <w:basedOn w:val="a0"/>
    <w:uiPriority w:val="99"/>
    <w:semiHidden/>
    <w:unhideWhenUsed/>
    <w:rsid w:val="00A43BAB"/>
    <w:rPr>
      <w:color w:val="954F72" w:themeColor="followedHyperlink"/>
      <w:u w:val="single"/>
    </w:rPr>
  </w:style>
  <w:style w:type="paragraph" w:styleId="afd">
    <w:name w:val="Balloon Text"/>
    <w:basedOn w:val="a"/>
    <w:link w:val="afe"/>
    <w:uiPriority w:val="99"/>
    <w:semiHidden/>
    <w:unhideWhenUsed/>
    <w:rsid w:val="00FF12B0"/>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FF12B0"/>
    <w:rPr>
      <w:rFonts w:ascii="Tahoma" w:hAnsi="Tahoma" w:cs="Tahoma"/>
      <w:sz w:val="16"/>
      <w:szCs w:val="16"/>
    </w:rPr>
  </w:style>
  <w:style w:type="paragraph" w:styleId="HTML">
    <w:name w:val="HTML Preformatted"/>
    <w:basedOn w:val="a"/>
    <w:link w:val="HTML0"/>
    <w:uiPriority w:val="99"/>
    <w:semiHidden/>
    <w:unhideWhenUsed/>
    <w:rsid w:val="00D22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ru-RU" w:eastAsia="ru-RU"/>
    </w:rPr>
  </w:style>
  <w:style w:type="character" w:customStyle="1" w:styleId="HTML0">
    <w:name w:val="Стандартный HTML Знак"/>
    <w:basedOn w:val="a0"/>
    <w:link w:val="HTML"/>
    <w:uiPriority w:val="99"/>
    <w:semiHidden/>
    <w:rsid w:val="00D22A96"/>
    <w:rPr>
      <w:rFonts w:ascii="Courier New" w:eastAsia="Times New Roman" w:hAnsi="Courier New" w:cs="Courier New"/>
      <w:lang w:val="ru-RU" w:eastAsia="ru-RU"/>
    </w:rPr>
  </w:style>
  <w:style w:type="character" w:customStyle="1" w:styleId="y2iqfc">
    <w:name w:val="y2iqfc"/>
    <w:basedOn w:val="a0"/>
    <w:rsid w:val="00D22A96"/>
  </w:style>
  <w:style w:type="character" w:customStyle="1" w:styleId="af6">
    <w:name w:val="Абзац списка Знак"/>
    <w:link w:val="af5"/>
    <w:uiPriority w:val="34"/>
    <w:rsid w:val="00CC44BA"/>
  </w:style>
  <w:style w:type="character" w:customStyle="1" w:styleId="fn">
    <w:name w:val="fn"/>
    <w:basedOn w:val="a0"/>
    <w:rsid w:val="00CC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9092">
      <w:bodyDiv w:val="1"/>
      <w:marLeft w:val="0"/>
      <w:marRight w:val="0"/>
      <w:marTop w:val="0"/>
      <w:marBottom w:val="0"/>
      <w:divBdr>
        <w:top w:val="none" w:sz="0" w:space="0" w:color="auto"/>
        <w:left w:val="none" w:sz="0" w:space="0" w:color="auto"/>
        <w:bottom w:val="none" w:sz="0" w:space="0" w:color="auto"/>
        <w:right w:val="none" w:sz="0" w:space="0" w:color="auto"/>
      </w:divBdr>
      <w:divsChild>
        <w:div w:id="2072269049">
          <w:marLeft w:val="-72"/>
          <w:marRight w:val="0"/>
          <w:marTop w:val="0"/>
          <w:marBottom w:val="0"/>
          <w:divBdr>
            <w:top w:val="none" w:sz="0" w:space="0" w:color="auto"/>
            <w:left w:val="none" w:sz="0" w:space="0" w:color="auto"/>
            <w:bottom w:val="none" w:sz="0" w:space="0" w:color="auto"/>
            <w:right w:val="none" w:sz="0" w:space="0" w:color="auto"/>
          </w:divBdr>
        </w:div>
        <w:div w:id="1939437217">
          <w:marLeft w:val="-105"/>
          <w:marRight w:val="0"/>
          <w:marTop w:val="0"/>
          <w:marBottom w:val="0"/>
          <w:divBdr>
            <w:top w:val="none" w:sz="0" w:space="0" w:color="auto"/>
            <w:left w:val="none" w:sz="0" w:space="0" w:color="auto"/>
            <w:bottom w:val="none" w:sz="0" w:space="0" w:color="auto"/>
            <w:right w:val="none" w:sz="0" w:space="0" w:color="auto"/>
          </w:divBdr>
        </w:div>
        <w:div w:id="1427265432">
          <w:marLeft w:val="-100"/>
          <w:marRight w:val="0"/>
          <w:marTop w:val="0"/>
          <w:marBottom w:val="0"/>
          <w:divBdr>
            <w:top w:val="none" w:sz="0" w:space="0" w:color="auto"/>
            <w:left w:val="none" w:sz="0" w:space="0" w:color="auto"/>
            <w:bottom w:val="none" w:sz="0" w:space="0" w:color="auto"/>
            <w:right w:val="none" w:sz="0" w:space="0" w:color="auto"/>
          </w:divBdr>
        </w:div>
        <w:div w:id="1351376398">
          <w:marLeft w:val="-72"/>
          <w:marRight w:val="0"/>
          <w:marTop w:val="0"/>
          <w:marBottom w:val="0"/>
          <w:divBdr>
            <w:top w:val="none" w:sz="0" w:space="0" w:color="auto"/>
            <w:left w:val="none" w:sz="0" w:space="0" w:color="auto"/>
            <w:bottom w:val="none" w:sz="0" w:space="0" w:color="auto"/>
            <w:right w:val="none" w:sz="0" w:space="0" w:color="auto"/>
          </w:divBdr>
        </w:div>
      </w:divsChild>
    </w:div>
    <w:div w:id="394278099">
      <w:bodyDiv w:val="1"/>
      <w:marLeft w:val="0"/>
      <w:marRight w:val="0"/>
      <w:marTop w:val="0"/>
      <w:marBottom w:val="0"/>
      <w:divBdr>
        <w:top w:val="none" w:sz="0" w:space="0" w:color="auto"/>
        <w:left w:val="none" w:sz="0" w:space="0" w:color="auto"/>
        <w:bottom w:val="none" w:sz="0" w:space="0" w:color="auto"/>
        <w:right w:val="none" w:sz="0" w:space="0" w:color="auto"/>
      </w:divBdr>
      <w:divsChild>
        <w:div w:id="1975940683">
          <w:marLeft w:val="432"/>
          <w:marRight w:val="0"/>
          <w:marTop w:val="120"/>
          <w:marBottom w:val="0"/>
          <w:divBdr>
            <w:top w:val="none" w:sz="0" w:space="0" w:color="auto"/>
            <w:left w:val="none" w:sz="0" w:space="0" w:color="auto"/>
            <w:bottom w:val="none" w:sz="0" w:space="0" w:color="auto"/>
            <w:right w:val="none" w:sz="0" w:space="0" w:color="auto"/>
          </w:divBdr>
        </w:div>
        <w:div w:id="545797167">
          <w:marLeft w:val="432"/>
          <w:marRight w:val="0"/>
          <w:marTop w:val="120"/>
          <w:marBottom w:val="0"/>
          <w:divBdr>
            <w:top w:val="none" w:sz="0" w:space="0" w:color="auto"/>
            <w:left w:val="none" w:sz="0" w:space="0" w:color="auto"/>
            <w:bottom w:val="none" w:sz="0" w:space="0" w:color="auto"/>
            <w:right w:val="none" w:sz="0" w:space="0" w:color="auto"/>
          </w:divBdr>
        </w:div>
        <w:div w:id="653799607">
          <w:marLeft w:val="432"/>
          <w:marRight w:val="0"/>
          <w:marTop w:val="120"/>
          <w:marBottom w:val="0"/>
          <w:divBdr>
            <w:top w:val="none" w:sz="0" w:space="0" w:color="auto"/>
            <w:left w:val="none" w:sz="0" w:space="0" w:color="auto"/>
            <w:bottom w:val="none" w:sz="0" w:space="0" w:color="auto"/>
            <w:right w:val="none" w:sz="0" w:space="0" w:color="auto"/>
          </w:divBdr>
        </w:div>
        <w:div w:id="1912884970">
          <w:marLeft w:val="432"/>
          <w:marRight w:val="0"/>
          <w:marTop w:val="120"/>
          <w:marBottom w:val="0"/>
          <w:divBdr>
            <w:top w:val="none" w:sz="0" w:space="0" w:color="auto"/>
            <w:left w:val="none" w:sz="0" w:space="0" w:color="auto"/>
            <w:bottom w:val="none" w:sz="0" w:space="0" w:color="auto"/>
            <w:right w:val="none" w:sz="0" w:space="0" w:color="auto"/>
          </w:divBdr>
        </w:div>
        <w:div w:id="1066491473">
          <w:marLeft w:val="432"/>
          <w:marRight w:val="0"/>
          <w:marTop w:val="120"/>
          <w:marBottom w:val="0"/>
          <w:divBdr>
            <w:top w:val="none" w:sz="0" w:space="0" w:color="auto"/>
            <w:left w:val="none" w:sz="0" w:space="0" w:color="auto"/>
            <w:bottom w:val="none" w:sz="0" w:space="0" w:color="auto"/>
            <w:right w:val="none" w:sz="0" w:space="0" w:color="auto"/>
          </w:divBdr>
        </w:div>
        <w:div w:id="1891384867">
          <w:marLeft w:val="432"/>
          <w:marRight w:val="0"/>
          <w:marTop w:val="120"/>
          <w:marBottom w:val="0"/>
          <w:divBdr>
            <w:top w:val="none" w:sz="0" w:space="0" w:color="auto"/>
            <w:left w:val="none" w:sz="0" w:space="0" w:color="auto"/>
            <w:bottom w:val="none" w:sz="0" w:space="0" w:color="auto"/>
            <w:right w:val="none" w:sz="0" w:space="0" w:color="auto"/>
          </w:divBdr>
        </w:div>
        <w:div w:id="894052026">
          <w:marLeft w:val="432"/>
          <w:marRight w:val="0"/>
          <w:marTop w:val="120"/>
          <w:marBottom w:val="0"/>
          <w:divBdr>
            <w:top w:val="none" w:sz="0" w:space="0" w:color="auto"/>
            <w:left w:val="none" w:sz="0" w:space="0" w:color="auto"/>
            <w:bottom w:val="none" w:sz="0" w:space="0" w:color="auto"/>
            <w:right w:val="none" w:sz="0" w:space="0" w:color="auto"/>
          </w:divBdr>
        </w:div>
        <w:div w:id="1234895522">
          <w:marLeft w:val="432"/>
          <w:marRight w:val="0"/>
          <w:marTop w:val="120"/>
          <w:marBottom w:val="0"/>
          <w:divBdr>
            <w:top w:val="none" w:sz="0" w:space="0" w:color="auto"/>
            <w:left w:val="none" w:sz="0" w:space="0" w:color="auto"/>
            <w:bottom w:val="none" w:sz="0" w:space="0" w:color="auto"/>
            <w:right w:val="none" w:sz="0" w:space="0" w:color="auto"/>
          </w:divBdr>
        </w:div>
      </w:divsChild>
    </w:div>
    <w:div w:id="730421926">
      <w:bodyDiv w:val="1"/>
      <w:marLeft w:val="0"/>
      <w:marRight w:val="0"/>
      <w:marTop w:val="0"/>
      <w:marBottom w:val="0"/>
      <w:divBdr>
        <w:top w:val="none" w:sz="0" w:space="0" w:color="auto"/>
        <w:left w:val="none" w:sz="0" w:space="0" w:color="auto"/>
        <w:bottom w:val="none" w:sz="0" w:space="0" w:color="auto"/>
        <w:right w:val="none" w:sz="0" w:space="0" w:color="auto"/>
      </w:divBdr>
      <w:divsChild>
        <w:div w:id="1626503704">
          <w:marLeft w:val="0"/>
          <w:marRight w:val="0"/>
          <w:marTop w:val="0"/>
          <w:marBottom w:val="0"/>
          <w:divBdr>
            <w:top w:val="none" w:sz="0" w:space="0" w:color="auto"/>
            <w:left w:val="none" w:sz="0" w:space="0" w:color="auto"/>
            <w:bottom w:val="none" w:sz="0" w:space="0" w:color="auto"/>
            <w:right w:val="none" w:sz="0" w:space="0" w:color="auto"/>
          </w:divBdr>
        </w:div>
        <w:div w:id="958923322">
          <w:marLeft w:val="0"/>
          <w:marRight w:val="0"/>
          <w:marTop w:val="0"/>
          <w:marBottom w:val="0"/>
          <w:divBdr>
            <w:top w:val="none" w:sz="0" w:space="0" w:color="auto"/>
            <w:left w:val="none" w:sz="0" w:space="0" w:color="auto"/>
            <w:bottom w:val="none" w:sz="0" w:space="0" w:color="auto"/>
            <w:right w:val="none" w:sz="0" w:space="0" w:color="auto"/>
          </w:divBdr>
          <w:divsChild>
            <w:div w:id="1415593700">
              <w:marLeft w:val="0"/>
              <w:marRight w:val="0"/>
              <w:marTop w:val="0"/>
              <w:marBottom w:val="0"/>
              <w:divBdr>
                <w:top w:val="none" w:sz="0" w:space="0" w:color="auto"/>
                <w:left w:val="none" w:sz="0" w:space="0" w:color="auto"/>
                <w:bottom w:val="none" w:sz="0" w:space="0" w:color="auto"/>
                <w:right w:val="none" w:sz="0" w:space="0" w:color="auto"/>
              </w:divBdr>
            </w:div>
          </w:divsChild>
        </w:div>
        <w:div w:id="1565796459">
          <w:marLeft w:val="0"/>
          <w:marRight w:val="0"/>
          <w:marTop w:val="0"/>
          <w:marBottom w:val="0"/>
          <w:divBdr>
            <w:top w:val="none" w:sz="0" w:space="0" w:color="auto"/>
            <w:left w:val="none" w:sz="0" w:space="0" w:color="auto"/>
            <w:bottom w:val="none" w:sz="0" w:space="0" w:color="auto"/>
            <w:right w:val="none" w:sz="0" w:space="0" w:color="auto"/>
          </w:divBdr>
          <w:divsChild>
            <w:div w:id="1397782612">
              <w:marLeft w:val="0"/>
              <w:marRight w:val="0"/>
              <w:marTop w:val="0"/>
              <w:marBottom w:val="0"/>
              <w:divBdr>
                <w:top w:val="none" w:sz="0" w:space="0" w:color="auto"/>
                <w:left w:val="none" w:sz="0" w:space="0" w:color="auto"/>
                <w:bottom w:val="none" w:sz="0" w:space="0" w:color="auto"/>
                <w:right w:val="none" w:sz="0" w:space="0" w:color="auto"/>
              </w:divBdr>
              <w:divsChild>
                <w:div w:id="577591544">
                  <w:marLeft w:val="0"/>
                  <w:marRight w:val="0"/>
                  <w:marTop w:val="0"/>
                  <w:marBottom w:val="0"/>
                  <w:divBdr>
                    <w:top w:val="none" w:sz="0" w:space="0" w:color="auto"/>
                    <w:left w:val="none" w:sz="0" w:space="0" w:color="auto"/>
                    <w:bottom w:val="none" w:sz="0" w:space="0" w:color="auto"/>
                    <w:right w:val="none" w:sz="0" w:space="0" w:color="auto"/>
                  </w:divBdr>
                  <w:divsChild>
                    <w:div w:id="2145655409">
                      <w:marLeft w:val="0"/>
                      <w:marRight w:val="0"/>
                      <w:marTop w:val="0"/>
                      <w:marBottom w:val="0"/>
                      <w:divBdr>
                        <w:top w:val="none" w:sz="0" w:space="0" w:color="auto"/>
                        <w:left w:val="none" w:sz="0" w:space="0" w:color="auto"/>
                        <w:bottom w:val="none" w:sz="0" w:space="0" w:color="auto"/>
                        <w:right w:val="none" w:sz="0" w:space="0" w:color="auto"/>
                      </w:divBdr>
                      <w:divsChild>
                        <w:div w:id="1677340622">
                          <w:marLeft w:val="0"/>
                          <w:marRight w:val="0"/>
                          <w:marTop w:val="0"/>
                          <w:marBottom w:val="0"/>
                          <w:divBdr>
                            <w:top w:val="none" w:sz="0" w:space="0" w:color="auto"/>
                            <w:left w:val="none" w:sz="0" w:space="0" w:color="auto"/>
                            <w:bottom w:val="none" w:sz="0" w:space="0" w:color="auto"/>
                            <w:right w:val="none" w:sz="0" w:space="0" w:color="auto"/>
                          </w:divBdr>
                        </w:div>
                      </w:divsChild>
                    </w:div>
                    <w:div w:id="2119793073">
                      <w:marLeft w:val="0"/>
                      <w:marRight w:val="0"/>
                      <w:marTop w:val="0"/>
                      <w:marBottom w:val="0"/>
                      <w:divBdr>
                        <w:top w:val="none" w:sz="0" w:space="0" w:color="auto"/>
                        <w:left w:val="none" w:sz="0" w:space="0" w:color="auto"/>
                        <w:bottom w:val="none" w:sz="0" w:space="0" w:color="auto"/>
                        <w:right w:val="none" w:sz="0" w:space="0" w:color="auto"/>
                      </w:divBdr>
                      <w:divsChild>
                        <w:div w:id="2094542047">
                          <w:marLeft w:val="0"/>
                          <w:marRight w:val="0"/>
                          <w:marTop w:val="0"/>
                          <w:marBottom w:val="0"/>
                          <w:divBdr>
                            <w:top w:val="none" w:sz="0" w:space="0" w:color="auto"/>
                            <w:left w:val="none" w:sz="0" w:space="0" w:color="auto"/>
                            <w:bottom w:val="none" w:sz="0" w:space="0" w:color="auto"/>
                            <w:right w:val="none" w:sz="0" w:space="0" w:color="auto"/>
                          </w:divBdr>
                        </w:div>
                      </w:divsChild>
                    </w:div>
                    <w:div w:id="1438215542">
                      <w:marLeft w:val="0"/>
                      <w:marRight w:val="0"/>
                      <w:marTop w:val="0"/>
                      <w:marBottom w:val="0"/>
                      <w:divBdr>
                        <w:top w:val="none" w:sz="0" w:space="0" w:color="auto"/>
                        <w:left w:val="none" w:sz="0" w:space="0" w:color="auto"/>
                        <w:bottom w:val="none" w:sz="0" w:space="0" w:color="auto"/>
                        <w:right w:val="none" w:sz="0" w:space="0" w:color="auto"/>
                      </w:divBdr>
                      <w:divsChild>
                        <w:div w:id="729619577">
                          <w:marLeft w:val="0"/>
                          <w:marRight w:val="0"/>
                          <w:marTop w:val="0"/>
                          <w:marBottom w:val="0"/>
                          <w:divBdr>
                            <w:top w:val="none" w:sz="0" w:space="0" w:color="auto"/>
                            <w:left w:val="none" w:sz="0" w:space="0" w:color="auto"/>
                            <w:bottom w:val="none" w:sz="0" w:space="0" w:color="auto"/>
                            <w:right w:val="none" w:sz="0" w:space="0" w:color="auto"/>
                          </w:divBdr>
                        </w:div>
                      </w:divsChild>
                    </w:div>
                    <w:div w:id="391854897">
                      <w:marLeft w:val="0"/>
                      <w:marRight w:val="0"/>
                      <w:marTop w:val="0"/>
                      <w:marBottom w:val="0"/>
                      <w:divBdr>
                        <w:top w:val="none" w:sz="0" w:space="0" w:color="auto"/>
                        <w:left w:val="none" w:sz="0" w:space="0" w:color="auto"/>
                        <w:bottom w:val="none" w:sz="0" w:space="0" w:color="auto"/>
                        <w:right w:val="none" w:sz="0" w:space="0" w:color="auto"/>
                      </w:divBdr>
                      <w:divsChild>
                        <w:div w:id="1947884761">
                          <w:marLeft w:val="0"/>
                          <w:marRight w:val="0"/>
                          <w:marTop w:val="0"/>
                          <w:marBottom w:val="0"/>
                          <w:divBdr>
                            <w:top w:val="none" w:sz="0" w:space="0" w:color="auto"/>
                            <w:left w:val="none" w:sz="0" w:space="0" w:color="auto"/>
                            <w:bottom w:val="none" w:sz="0" w:space="0" w:color="auto"/>
                            <w:right w:val="none" w:sz="0" w:space="0" w:color="auto"/>
                          </w:divBdr>
                        </w:div>
                      </w:divsChild>
                    </w:div>
                    <w:div w:id="1763986441">
                      <w:marLeft w:val="0"/>
                      <w:marRight w:val="0"/>
                      <w:marTop w:val="0"/>
                      <w:marBottom w:val="0"/>
                      <w:divBdr>
                        <w:top w:val="none" w:sz="0" w:space="0" w:color="auto"/>
                        <w:left w:val="none" w:sz="0" w:space="0" w:color="auto"/>
                        <w:bottom w:val="none" w:sz="0" w:space="0" w:color="auto"/>
                        <w:right w:val="none" w:sz="0" w:space="0" w:color="auto"/>
                      </w:divBdr>
                      <w:divsChild>
                        <w:div w:id="1854765444">
                          <w:marLeft w:val="0"/>
                          <w:marRight w:val="0"/>
                          <w:marTop w:val="0"/>
                          <w:marBottom w:val="0"/>
                          <w:divBdr>
                            <w:top w:val="none" w:sz="0" w:space="0" w:color="auto"/>
                            <w:left w:val="none" w:sz="0" w:space="0" w:color="auto"/>
                            <w:bottom w:val="none" w:sz="0" w:space="0" w:color="auto"/>
                            <w:right w:val="none" w:sz="0" w:space="0" w:color="auto"/>
                          </w:divBdr>
                        </w:div>
                      </w:divsChild>
                    </w:div>
                    <w:div w:id="789781520">
                      <w:marLeft w:val="0"/>
                      <w:marRight w:val="0"/>
                      <w:marTop w:val="0"/>
                      <w:marBottom w:val="0"/>
                      <w:divBdr>
                        <w:top w:val="none" w:sz="0" w:space="0" w:color="auto"/>
                        <w:left w:val="none" w:sz="0" w:space="0" w:color="auto"/>
                        <w:bottom w:val="none" w:sz="0" w:space="0" w:color="auto"/>
                        <w:right w:val="none" w:sz="0" w:space="0" w:color="auto"/>
                      </w:divBdr>
                      <w:divsChild>
                        <w:div w:id="223177443">
                          <w:marLeft w:val="0"/>
                          <w:marRight w:val="0"/>
                          <w:marTop w:val="0"/>
                          <w:marBottom w:val="0"/>
                          <w:divBdr>
                            <w:top w:val="none" w:sz="0" w:space="0" w:color="auto"/>
                            <w:left w:val="none" w:sz="0" w:space="0" w:color="auto"/>
                            <w:bottom w:val="none" w:sz="0" w:space="0" w:color="auto"/>
                            <w:right w:val="none" w:sz="0" w:space="0" w:color="auto"/>
                          </w:divBdr>
                        </w:div>
                      </w:divsChild>
                    </w:div>
                    <w:div w:id="1718092577">
                      <w:marLeft w:val="0"/>
                      <w:marRight w:val="0"/>
                      <w:marTop w:val="0"/>
                      <w:marBottom w:val="0"/>
                      <w:divBdr>
                        <w:top w:val="none" w:sz="0" w:space="0" w:color="auto"/>
                        <w:left w:val="none" w:sz="0" w:space="0" w:color="auto"/>
                        <w:bottom w:val="none" w:sz="0" w:space="0" w:color="auto"/>
                        <w:right w:val="none" w:sz="0" w:space="0" w:color="auto"/>
                      </w:divBdr>
                      <w:divsChild>
                        <w:div w:id="500630247">
                          <w:marLeft w:val="0"/>
                          <w:marRight w:val="0"/>
                          <w:marTop w:val="0"/>
                          <w:marBottom w:val="0"/>
                          <w:divBdr>
                            <w:top w:val="none" w:sz="0" w:space="0" w:color="auto"/>
                            <w:left w:val="none" w:sz="0" w:space="0" w:color="auto"/>
                            <w:bottom w:val="none" w:sz="0" w:space="0" w:color="auto"/>
                            <w:right w:val="none" w:sz="0" w:space="0" w:color="auto"/>
                          </w:divBdr>
                        </w:div>
                      </w:divsChild>
                    </w:div>
                    <w:div w:id="2048292141">
                      <w:marLeft w:val="0"/>
                      <w:marRight w:val="0"/>
                      <w:marTop w:val="0"/>
                      <w:marBottom w:val="0"/>
                      <w:divBdr>
                        <w:top w:val="none" w:sz="0" w:space="0" w:color="auto"/>
                        <w:left w:val="none" w:sz="0" w:space="0" w:color="auto"/>
                        <w:bottom w:val="none" w:sz="0" w:space="0" w:color="auto"/>
                        <w:right w:val="none" w:sz="0" w:space="0" w:color="auto"/>
                      </w:divBdr>
                      <w:divsChild>
                        <w:div w:id="421949654">
                          <w:marLeft w:val="0"/>
                          <w:marRight w:val="0"/>
                          <w:marTop w:val="0"/>
                          <w:marBottom w:val="0"/>
                          <w:divBdr>
                            <w:top w:val="none" w:sz="0" w:space="0" w:color="auto"/>
                            <w:left w:val="none" w:sz="0" w:space="0" w:color="auto"/>
                            <w:bottom w:val="none" w:sz="0" w:space="0" w:color="auto"/>
                            <w:right w:val="none" w:sz="0" w:space="0" w:color="auto"/>
                          </w:divBdr>
                        </w:div>
                      </w:divsChild>
                    </w:div>
                    <w:div w:id="843857981">
                      <w:marLeft w:val="0"/>
                      <w:marRight w:val="0"/>
                      <w:marTop w:val="0"/>
                      <w:marBottom w:val="0"/>
                      <w:divBdr>
                        <w:top w:val="none" w:sz="0" w:space="0" w:color="auto"/>
                        <w:left w:val="none" w:sz="0" w:space="0" w:color="auto"/>
                        <w:bottom w:val="none" w:sz="0" w:space="0" w:color="auto"/>
                        <w:right w:val="none" w:sz="0" w:space="0" w:color="auto"/>
                      </w:divBdr>
                      <w:divsChild>
                        <w:div w:id="2027631964">
                          <w:marLeft w:val="0"/>
                          <w:marRight w:val="0"/>
                          <w:marTop w:val="0"/>
                          <w:marBottom w:val="0"/>
                          <w:divBdr>
                            <w:top w:val="none" w:sz="0" w:space="0" w:color="auto"/>
                            <w:left w:val="none" w:sz="0" w:space="0" w:color="auto"/>
                            <w:bottom w:val="none" w:sz="0" w:space="0" w:color="auto"/>
                            <w:right w:val="none" w:sz="0" w:space="0" w:color="auto"/>
                          </w:divBdr>
                        </w:div>
                      </w:divsChild>
                    </w:div>
                    <w:div w:id="389039180">
                      <w:marLeft w:val="0"/>
                      <w:marRight w:val="0"/>
                      <w:marTop w:val="0"/>
                      <w:marBottom w:val="0"/>
                      <w:divBdr>
                        <w:top w:val="none" w:sz="0" w:space="0" w:color="auto"/>
                        <w:left w:val="none" w:sz="0" w:space="0" w:color="auto"/>
                        <w:bottom w:val="none" w:sz="0" w:space="0" w:color="auto"/>
                        <w:right w:val="none" w:sz="0" w:space="0" w:color="auto"/>
                      </w:divBdr>
                      <w:divsChild>
                        <w:div w:id="1882861095">
                          <w:marLeft w:val="0"/>
                          <w:marRight w:val="0"/>
                          <w:marTop w:val="0"/>
                          <w:marBottom w:val="0"/>
                          <w:divBdr>
                            <w:top w:val="none" w:sz="0" w:space="0" w:color="auto"/>
                            <w:left w:val="none" w:sz="0" w:space="0" w:color="auto"/>
                            <w:bottom w:val="none" w:sz="0" w:space="0" w:color="auto"/>
                            <w:right w:val="none" w:sz="0" w:space="0" w:color="auto"/>
                          </w:divBdr>
                        </w:div>
                      </w:divsChild>
                    </w:div>
                    <w:div w:id="1244799007">
                      <w:marLeft w:val="0"/>
                      <w:marRight w:val="0"/>
                      <w:marTop w:val="0"/>
                      <w:marBottom w:val="0"/>
                      <w:divBdr>
                        <w:top w:val="none" w:sz="0" w:space="0" w:color="auto"/>
                        <w:left w:val="none" w:sz="0" w:space="0" w:color="auto"/>
                        <w:bottom w:val="none" w:sz="0" w:space="0" w:color="auto"/>
                        <w:right w:val="none" w:sz="0" w:space="0" w:color="auto"/>
                      </w:divBdr>
                      <w:divsChild>
                        <w:div w:id="1178812195">
                          <w:marLeft w:val="0"/>
                          <w:marRight w:val="0"/>
                          <w:marTop w:val="0"/>
                          <w:marBottom w:val="0"/>
                          <w:divBdr>
                            <w:top w:val="none" w:sz="0" w:space="0" w:color="auto"/>
                            <w:left w:val="none" w:sz="0" w:space="0" w:color="auto"/>
                            <w:bottom w:val="none" w:sz="0" w:space="0" w:color="auto"/>
                            <w:right w:val="none" w:sz="0" w:space="0" w:color="auto"/>
                          </w:divBdr>
                        </w:div>
                      </w:divsChild>
                    </w:div>
                    <w:div w:id="363092295">
                      <w:marLeft w:val="0"/>
                      <w:marRight w:val="0"/>
                      <w:marTop w:val="0"/>
                      <w:marBottom w:val="0"/>
                      <w:divBdr>
                        <w:top w:val="none" w:sz="0" w:space="0" w:color="auto"/>
                        <w:left w:val="none" w:sz="0" w:space="0" w:color="auto"/>
                        <w:bottom w:val="none" w:sz="0" w:space="0" w:color="auto"/>
                        <w:right w:val="none" w:sz="0" w:space="0" w:color="auto"/>
                      </w:divBdr>
                      <w:divsChild>
                        <w:div w:id="12814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979340">
      <w:bodyDiv w:val="1"/>
      <w:marLeft w:val="0"/>
      <w:marRight w:val="0"/>
      <w:marTop w:val="0"/>
      <w:marBottom w:val="0"/>
      <w:divBdr>
        <w:top w:val="none" w:sz="0" w:space="0" w:color="auto"/>
        <w:left w:val="none" w:sz="0" w:space="0" w:color="auto"/>
        <w:bottom w:val="none" w:sz="0" w:space="0" w:color="auto"/>
        <w:right w:val="none" w:sz="0" w:space="0" w:color="auto"/>
      </w:divBdr>
    </w:div>
    <w:div w:id="1133135502">
      <w:bodyDiv w:val="1"/>
      <w:marLeft w:val="0"/>
      <w:marRight w:val="0"/>
      <w:marTop w:val="0"/>
      <w:marBottom w:val="0"/>
      <w:divBdr>
        <w:top w:val="none" w:sz="0" w:space="0" w:color="auto"/>
        <w:left w:val="none" w:sz="0" w:space="0" w:color="auto"/>
        <w:bottom w:val="none" w:sz="0" w:space="0" w:color="auto"/>
        <w:right w:val="none" w:sz="0" w:space="0" w:color="auto"/>
      </w:divBdr>
    </w:div>
    <w:div w:id="1381133310">
      <w:bodyDiv w:val="1"/>
      <w:marLeft w:val="0"/>
      <w:marRight w:val="0"/>
      <w:marTop w:val="0"/>
      <w:marBottom w:val="0"/>
      <w:divBdr>
        <w:top w:val="none" w:sz="0" w:space="0" w:color="auto"/>
        <w:left w:val="none" w:sz="0" w:space="0" w:color="auto"/>
        <w:bottom w:val="none" w:sz="0" w:space="0" w:color="auto"/>
        <w:right w:val="none" w:sz="0" w:space="0" w:color="auto"/>
      </w:divBdr>
      <w:divsChild>
        <w:div w:id="508563444">
          <w:marLeft w:val="0"/>
          <w:marRight w:val="0"/>
          <w:marTop w:val="0"/>
          <w:marBottom w:val="0"/>
          <w:divBdr>
            <w:top w:val="none" w:sz="0" w:space="0" w:color="auto"/>
            <w:left w:val="none" w:sz="0" w:space="0" w:color="auto"/>
            <w:bottom w:val="none" w:sz="0" w:space="0" w:color="auto"/>
            <w:right w:val="none" w:sz="0" w:space="0" w:color="auto"/>
          </w:divBdr>
        </w:div>
        <w:div w:id="198204494">
          <w:marLeft w:val="0"/>
          <w:marRight w:val="0"/>
          <w:marTop w:val="0"/>
          <w:marBottom w:val="0"/>
          <w:divBdr>
            <w:top w:val="none" w:sz="0" w:space="0" w:color="auto"/>
            <w:left w:val="none" w:sz="0" w:space="0" w:color="auto"/>
            <w:bottom w:val="none" w:sz="0" w:space="0" w:color="auto"/>
            <w:right w:val="none" w:sz="0" w:space="0" w:color="auto"/>
          </w:divBdr>
        </w:div>
      </w:divsChild>
    </w:div>
    <w:div w:id="1814447618">
      <w:bodyDiv w:val="1"/>
      <w:marLeft w:val="0"/>
      <w:marRight w:val="0"/>
      <w:marTop w:val="0"/>
      <w:marBottom w:val="0"/>
      <w:divBdr>
        <w:top w:val="none" w:sz="0" w:space="0" w:color="auto"/>
        <w:left w:val="none" w:sz="0" w:space="0" w:color="auto"/>
        <w:bottom w:val="none" w:sz="0" w:space="0" w:color="auto"/>
        <w:right w:val="none" w:sz="0" w:space="0" w:color="auto"/>
      </w:divBdr>
      <w:divsChild>
        <w:div w:id="2068722664">
          <w:marLeft w:val="0"/>
          <w:marRight w:val="0"/>
          <w:marTop w:val="58"/>
          <w:marBottom w:val="0"/>
          <w:divBdr>
            <w:top w:val="none" w:sz="0" w:space="0" w:color="auto"/>
            <w:left w:val="none" w:sz="0" w:space="0" w:color="auto"/>
            <w:bottom w:val="none" w:sz="0" w:space="0" w:color="auto"/>
            <w:right w:val="none" w:sz="0" w:space="0" w:color="auto"/>
          </w:divBdr>
        </w:div>
        <w:div w:id="1745644884">
          <w:marLeft w:val="0"/>
          <w:marRight w:val="0"/>
          <w:marTop w:val="58"/>
          <w:marBottom w:val="0"/>
          <w:divBdr>
            <w:top w:val="none" w:sz="0" w:space="0" w:color="auto"/>
            <w:left w:val="none" w:sz="0" w:space="0" w:color="auto"/>
            <w:bottom w:val="none" w:sz="0" w:space="0" w:color="auto"/>
            <w:right w:val="none" w:sz="0" w:space="0" w:color="auto"/>
          </w:divBdr>
        </w:div>
        <w:div w:id="1571841805">
          <w:marLeft w:val="0"/>
          <w:marRight w:val="0"/>
          <w:marTop w:val="58"/>
          <w:marBottom w:val="0"/>
          <w:divBdr>
            <w:top w:val="none" w:sz="0" w:space="0" w:color="auto"/>
            <w:left w:val="none" w:sz="0" w:space="0" w:color="auto"/>
            <w:bottom w:val="none" w:sz="0" w:space="0" w:color="auto"/>
            <w:right w:val="none" w:sz="0" w:space="0" w:color="auto"/>
          </w:divBdr>
        </w:div>
        <w:div w:id="36009328">
          <w:marLeft w:val="0"/>
          <w:marRight w:val="0"/>
          <w:marTop w:val="58"/>
          <w:marBottom w:val="0"/>
          <w:divBdr>
            <w:top w:val="none" w:sz="0" w:space="0" w:color="auto"/>
            <w:left w:val="none" w:sz="0" w:space="0" w:color="auto"/>
            <w:bottom w:val="none" w:sz="0" w:space="0" w:color="auto"/>
            <w:right w:val="none" w:sz="0" w:space="0" w:color="auto"/>
          </w:divBdr>
        </w:div>
        <w:div w:id="1464739015">
          <w:marLeft w:val="0"/>
          <w:marRight w:val="0"/>
          <w:marTop w:val="58"/>
          <w:marBottom w:val="0"/>
          <w:divBdr>
            <w:top w:val="none" w:sz="0" w:space="0" w:color="auto"/>
            <w:left w:val="none" w:sz="0" w:space="0" w:color="auto"/>
            <w:bottom w:val="none" w:sz="0" w:space="0" w:color="auto"/>
            <w:right w:val="none" w:sz="0" w:space="0" w:color="auto"/>
          </w:divBdr>
        </w:div>
      </w:divsChild>
    </w:div>
    <w:div w:id="18801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1602999057?pwd=kahlNirJm22cVaKr4XHVyLRKNR50bl.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tanatv.kz/kz/projects/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shabaeva_b@mail.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imep.kz/about/files/2018/02/Catalog-for-AY-2023-2024_final.pdf" TargetMode="External"/><Relationship Id="rId4" Type="http://schemas.openxmlformats.org/officeDocument/2006/relationships/webSettings" Target="webSettings.xml"/><Relationship Id="rId9" Type="http://schemas.openxmlformats.org/officeDocument/2006/relationships/hyperlink" Target="http://www.elms.um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Pages>
  <Words>2140</Words>
  <Characters>12201</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Juldyz Smagulova</dc:creator>
  <cp:lastModifiedBy>Апа</cp:lastModifiedBy>
  <cp:revision>58</cp:revision>
  <dcterms:created xsi:type="dcterms:W3CDTF">2024-07-29T16:52:00Z</dcterms:created>
  <dcterms:modified xsi:type="dcterms:W3CDTF">2024-08-07T17:03:00Z</dcterms:modified>
</cp:coreProperties>
</file>