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C54D" w14:textId="760F8921" w:rsidR="00F7773D" w:rsidRDefault="00C50130">
      <w:pPr>
        <w:rPr>
          <w:rFonts w:ascii="Neue Helvetica W01" w:hAnsi="Neue Helvetica W01"/>
          <w:color w:val="424242"/>
          <w:sz w:val="21"/>
          <w:szCs w:val="21"/>
          <w:lang w:val="en-US"/>
        </w:rPr>
      </w:pPr>
      <w:r>
        <w:rPr>
          <w:rFonts w:ascii="Neue Helvetica W01" w:hAnsi="Neue Helvetica W01"/>
          <w:color w:val="424242"/>
          <w:sz w:val="21"/>
          <w:szCs w:val="21"/>
          <w:lang w:val="en-US"/>
        </w:rPr>
        <w:t xml:space="preserve">1. </w:t>
      </w:r>
      <w:r w:rsidRPr="00C50130">
        <w:rPr>
          <w:rFonts w:ascii="Neue Helvetica W01" w:hAnsi="Neue Helvetica W01"/>
          <w:color w:val="424242"/>
          <w:sz w:val="21"/>
          <w:szCs w:val="21"/>
          <w:lang w:val="en-US"/>
        </w:rPr>
        <w:t>The average earnings per share (EPS) for 10 industrial stocks randomly selected from those listed on the Dow-Jones Industrial Average was found to be </w:t>
      </w:r>
      <w:r w:rsidRPr="00C50130">
        <w:rPr>
          <w:rFonts w:ascii="Neue Helvetica W01" w:hAnsi="Neue Helvetica W01"/>
          <w:color w:val="424242"/>
          <w:sz w:val="21"/>
          <w:szCs w:val="21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color w:val="424242"/>
                <w:sz w:val="21"/>
                <w:szCs w:val="21"/>
                <w:lang w:val="en-US"/>
              </w:rPr>
            </m:ctrlPr>
          </m:accPr>
          <m:e>
            <m:r>
              <w:rPr>
                <w:rFonts w:ascii="Cambria Math" w:hAnsi="Cambria Math"/>
                <w:color w:val="424242"/>
                <w:sz w:val="21"/>
                <w:szCs w:val="21"/>
                <w:lang w:val="en-US"/>
              </w:rPr>
              <m:t>x</m:t>
            </m:r>
          </m:e>
        </m:acc>
      </m:oMath>
      <w:r w:rsidRPr="00C50130">
        <w:rPr>
          <w:rFonts w:ascii="Neue Helvetica W01" w:hAnsi="Neue Helvetica W01"/>
          <w:color w:val="424242"/>
          <w:sz w:val="21"/>
          <w:szCs w:val="21"/>
          <w:lang w:val="en-US"/>
        </w:rPr>
        <w:t>= 1.85 with a standard deviation of s=0.395. Calculate a 99% confidence interval for the average EPS of all the industrials listed on the DJIA.</w:t>
      </w:r>
    </w:p>
    <w:p w14:paraId="4D0CA0B6" w14:textId="225A4E9D" w:rsidR="00ED38BE" w:rsidRDefault="00ED38BE">
      <w:pPr>
        <w:rPr>
          <w:rFonts w:ascii="Neue Helvetica W01" w:hAnsi="Neue Helvetica W01"/>
          <w:color w:val="424242"/>
          <w:sz w:val="21"/>
          <w:szCs w:val="21"/>
          <w:shd w:val="clear" w:color="auto" w:fill="EDEDED"/>
        </w:rPr>
      </w:pPr>
      <w:r>
        <w:rPr>
          <w:rFonts w:ascii="Neue Helvetica W01" w:hAnsi="Neue Helvetica W01"/>
          <w:color w:val="424242"/>
          <w:sz w:val="21"/>
          <w:szCs w:val="21"/>
          <w:lang w:val="en-US"/>
        </w:rPr>
        <w:t xml:space="preserve">2. </w:t>
      </w:r>
      <w:r w:rsidRPr="00ED38BE">
        <w:rPr>
          <w:rFonts w:ascii="Neue Helvetica W01" w:hAnsi="Neue Helvetica W01"/>
          <w:color w:val="424242"/>
          <w:sz w:val="21"/>
          <w:szCs w:val="21"/>
          <w:lang w:val="en-US"/>
        </w:rPr>
        <w:t>Jeffrey, as an eight-year old, </w:t>
      </w:r>
      <w:r w:rsidRPr="00ED38BE">
        <w:rPr>
          <w:rStyle w:val="a5"/>
          <w:rFonts w:ascii="Neue Helvetica W01" w:hAnsi="Neue Helvetica W01"/>
          <w:color w:val="424242"/>
          <w:sz w:val="21"/>
          <w:szCs w:val="21"/>
          <w:lang w:val="en-US"/>
        </w:rPr>
        <w:t>established a mean time of 16.43 seconds</w:t>
      </w:r>
      <w:r w:rsidRPr="00ED38BE">
        <w:rPr>
          <w:rFonts w:ascii="Neue Helvetica W01" w:hAnsi="Neue Helvetica W01"/>
          <w:color w:val="424242"/>
          <w:sz w:val="21"/>
          <w:szCs w:val="21"/>
          <w:lang w:val="en-US"/>
        </w:rPr>
        <w:t> for swimming the 25-yard freestyle, with a </w:t>
      </w:r>
      <w:r w:rsidRPr="00ED38BE">
        <w:rPr>
          <w:rStyle w:val="a5"/>
          <w:rFonts w:ascii="Neue Helvetica W01" w:hAnsi="Neue Helvetica W01"/>
          <w:color w:val="424242"/>
          <w:sz w:val="21"/>
          <w:szCs w:val="21"/>
          <w:lang w:val="en-US"/>
        </w:rPr>
        <w:t>standard deviation of 0.8 seconds</w:t>
      </w:r>
      <w:r w:rsidRPr="00ED38BE">
        <w:rPr>
          <w:rFonts w:ascii="Neue Helvetica W01" w:hAnsi="Neue Helvetica W01"/>
          <w:color w:val="424242"/>
          <w:sz w:val="21"/>
          <w:szCs w:val="21"/>
          <w:lang w:val="en-US"/>
        </w:rPr>
        <w:t>. His dad, Frank, thought that Jeffrey could swim the 25-yard freestyle faster using goggles. Frank bought Jeffrey a new pair of expensive goggles and timed Jeffrey for </w:t>
      </w:r>
      <w:r w:rsidRPr="00ED38BE">
        <w:rPr>
          <w:rStyle w:val="a5"/>
          <w:rFonts w:ascii="Neue Helvetica W01" w:hAnsi="Neue Helvetica W01"/>
          <w:color w:val="424242"/>
          <w:sz w:val="21"/>
          <w:szCs w:val="21"/>
          <w:lang w:val="en-US"/>
        </w:rPr>
        <w:t>15 25-yard freestyle swims</w:t>
      </w:r>
      <w:r w:rsidRPr="00ED38BE">
        <w:rPr>
          <w:rFonts w:ascii="Neue Helvetica W01" w:hAnsi="Neue Helvetica W01"/>
          <w:color w:val="424242"/>
          <w:sz w:val="21"/>
          <w:szCs w:val="21"/>
          <w:lang w:val="en-US"/>
        </w:rPr>
        <w:t>. For the 15 swims, </w:t>
      </w:r>
      <w:r w:rsidRPr="00ED38BE">
        <w:rPr>
          <w:rStyle w:val="a5"/>
          <w:rFonts w:ascii="Neue Helvetica W01" w:hAnsi="Neue Helvetica W01"/>
          <w:color w:val="424242"/>
          <w:sz w:val="21"/>
          <w:szCs w:val="21"/>
          <w:lang w:val="en-US"/>
        </w:rPr>
        <w:t>Jeffrey's mean time was 16 seconds. Frank thought that the goggles helped Jeffrey to swim faster than the 16.43 seconds.</w:t>
      </w:r>
      <w:r w:rsidRPr="00ED38BE">
        <w:rPr>
          <w:rFonts w:ascii="Neue Helvetica W01" w:hAnsi="Neue Helvetica W01"/>
          <w:color w:val="424242"/>
          <w:sz w:val="21"/>
          <w:szCs w:val="21"/>
          <w:lang w:val="en-US"/>
        </w:rPr>
        <w:t> </w:t>
      </w:r>
      <w:proofErr w:type="spellStart"/>
      <w:r w:rsidRPr="00ED38BE">
        <w:rPr>
          <w:rFonts w:ascii="Neue Helvetica W01" w:hAnsi="Neue Helvetica W01"/>
          <w:color w:val="424242"/>
          <w:sz w:val="21"/>
          <w:szCs w:val="21"/>
        </w:rPr>
        <w:t>Conduct</w:t>
      </w:r>
      <w:proofErr w:type="spellEnd"/>
      <w:r w:rsidRPr="00ED38BE">
        <w:rPr>
          <w:rFonts w:ascii="Neue Helvetica W01" w:hAnsi="Neue Helvetica W01"/>
          <w:color w:val="424242"/>
          <w:sz w:val="21"/>
          <w:szCs w:val="21"/>
        </w:rPr>
        <w:t xml:space="preserve"> a </w:t>
      </w:r>
      <w:proofErr w:type="spellStart"/>
      <w:r w:rsidRPr="00ED38BE">
        <w:rPr>
          <w:rFonts w:ascii="Neue Helvetica W01" w:hAnsi="Neue Helvetica W01"/>
          <w:color w:val="424242"/>
          <w:sz w:val="21"/>
          <w:szCs w:val="21"/>
        </w:rPr>
        <w:t>hypothesis</w:t>
      </w:r>
      <w:proofErr w:type="spellEnd"/>
      <w:r w:rsidRPr="00ED38BE">
        <w:rPr>
          <w:rFonts w:ascii="Neue Helvetica W01" w:hAnsi="Neue Helvetica W01"/>
          <w:color w:val="424242"/>
          <w:sz w:val="21"/>
          <w:szCs w:val="21"/>
        </w:rPr>
        <w:t xml:space="preserve"> </w:t>
      </w:r>
      <w:proofErr w:type="spellStart"/>
      <w:r w:rsidRPr="00ED38BE">
        <w:rPr>
          <w:rFonts w:ascii="Neue Helvetica W01" w:hAnsi="Neue Helvetica W01"/>
          <w:color w:val="424242"/>
          <w:sz w:val="21"/>
          <w:szCs w:val="21"/>
        </w:rPr>
        <w:t>test</w:t>
      </w:r>
      <w:proofErr w:type="spellEnd"/>
      <w:r w:rsidRPr="00ED38BE">
        <w:rPr>
          <w:rFonts w:ascii="Neue Helvetica W01" w:hAnsi="Neue Helvetica W01"/>
          <w:color w:val="424242"/>
          <w:sz w:val="21"/>
          <w:szCs w:val="21"/>
        </w:rPr>
        <w:t xml:space="preserve"> </w:t>
      </w:r>
      <w:proofErr w:type="spellStart"/>
      <w:r w:rsidRPr="00ED38BE">
        <w:rPr>
          <w:rFonts w:ascii="Neue Helvetica W01" w:hAnsi="Neue Helvetica W01"/>
          <w:color w:val="424242"/>
          <w:sz w:val="21"/>
          <w:szCs w:val="21"/>
        </w:rPr>
        <w:t>using</w:t>
      </w:r>
      <w:proofErr w:type="spellEnd"/>
      <w:r w:rsidRPr="00ED38BE">
        <w:rPr>
          <w:rFonts w:ascii="Neue Helvetica W01" w:hAnsi="Neue Helvetica W01"/>
          <w:color w:val="424242"/>
          <w:sz w:val="21"/>
          <w:szCs w:val="21"/>
        </w:rPr>
        <w:t xml:space="preserve"> a </w:t>
      </w:r>
      <w:proofErr w:type="spellStart"/>
      <w:r w:rsidRPr="00ED38BE">
        <w:rPr>
          <w:rFonts w:ascii="Neue Helvetica W01" w:hAnsi="Neue Helvetica W01"/>
          <w:color w:val="424242"/>
          <w:sz w:val="21"/>
          <w:szCs w:val="21"/>
        </w:rPr>
        <w:t>preset</w:t>
      </w:r>
      <w:proofErr w:type="spellEnd"/>
      <w:r w:rsidRPr="00ED38BE">
        <w:rPr>
          <w:rFonts w:ascii="Neue Helvetica W01" w:hAnsi="Neue Helvetica W01"/>
          <w:color w:val="424242"/>
          <w:sz w:val="21"/>
          <w:szCs w:val="21"/>
        </w:rPr>
        <w:t> </w:t>
      </w:r>
      <w:r w:rsidRPr="00ED38BE">
        <w:rPr>
          <w:rStyle w:val="a6"/>
          <w:rFonts w:ascii="Neue Helvetica W01" w:hAnsi="Neue Helvetica W01"/>
          <w:color w:val="424242"/>
          <w:sz w:val="21"/>
          <w:szCs w:val="21"/>
        </w:rPr>
        <w:t>α</w:t>
      </w:r>
      <w:r w:rsidRPr="00ED38BE">
        <w:rPr>
          <w:rFonts w:ascii="Neue Helvetica W01" w:hAnsi="Neue Helvetica W01"/>
          <w:color w:val="424242"/>
          <w:sz w:val="21"/>
          <w:szCs w:val="21"/>
        </w:rPr>
        <w:t> = 0.05.</w:t>
      </w:r>
    </w:p>
    <w:p w14:paraId="7D8699A6" w14:textId="29C58291" w:rsidR="00ED38BE" w:rsidRPr="00ED38BE" w:rsidRDefault="00ED38BE">
      <w:pPr>
        <w:rPr>
          <w:lang w:val="en-US"/>
        </w:rPr>
      </w:pPr>
      <w:r w:rsidRPr="00ED38BE">
        <w:rPr>
          <w:rFonts w:ascii="Neue Helvetica W01" w:hAnsi="Neue Helvetica W01"/>
          <w:color w:val="424242"/>
          <w:sz w:val="21"/>
          <w:szCs w:val="21"/>
          <w:lang w:val="en-US"/>
        </w:rPr>
        <w:t xml:space="preserve">3. </w:t>
      </w:r>
      <w:r w:rsidRPr="00ED38BE">
        <w:rPr>
          <w:rFonts w:ascii="Neue Helvetica W01" w:hAnsi="Neue Helvetica W01"/>
          <w:color w:val="424242"/>
          <w:sz w:val="21"/>
          <w:szCs w:val="21"/>
          <w:lang w:val="en-US"/>
        </w:rPr>
        <w:t xml:space="preserve">It is believed that a stock price for a </w:t>
      </w:r>
      <w:proofErr w:type="gramStart"/>
      <w:r w:rsidRPr="00ED38BE">
        <w:rPr>
          <w:rFonts w:ascii="Neue Helvetica W01" w:hAnsi="Neue Helvetica W01"/>
          <w:color w:val="424242"/>
          <w:sz w:val="21"/>
          <w:szCs w:val="21"/>
          <w:lang w:val="en-US"/>
        </w:rPr>
        <w:t>particular company</w:t>
      </w:r>
      <w:proofErr w:type="gramEnd"/>
      <w:r w:rsidRPr="00ED38BE">
        <w:rPr>
          <w:rFonts w:ascii="Neue Helvetica W01" w:hAnsi="Neue Helvetica W01"/>
          <w:color w:val="424242"/>
          <w:sz w:val="21"/>
          <w:szCs w:val="21"/>
          <w:lang w:val="en-US"/>
        </w:rPr>
        <w:t xml:space="preserve"> will grow at a rate of $5 per week with a standard deviation of $1. An investor believes the stock </w:t>
      </w:r>
      <w:proofErr w:type="gramStart"/>
      <w:r w:rsidRPr="00ED38BE">
        <w:rPr>
          <w:rFonts w:ascii="Neue Helvetica W01" w:hAnsi="Neue Helvetica W01"/>
          <w:color w:val="424242"/>
          <w:sz w:val="21"/>
          <w:szCs w:val="21"/>
          <w:lang w:val="en-US"/>
        </w:rPr>
        <w:t>won’t</w:t>
      </w:r>
      <w:proofErr w:type="gramEnd"/>
      <w:r w:rsidRPr="00ED38BE">
        <w:rPr>
          <w:rFonts w:ascii="Neue Helvetica W01" w:hAnsi="Neue Helvetica W01"/>
          <w:color w:val="424242"/>
          <w:sz w:val="21"/>
          <w:szCs w:val="21"/>
          <w:lang w:val="en-US"/>
        </w:rPr>
        <w:t xml:space="preserve"> grow as quickly. The changes in stock price is recorded for ten weeks and are as follows: $4, $3, $2, $3, $1, $7, $2, $1, $1, $2. Perform a hypothesis test using a 5% level of significance. State the null and alternative hypotheses, state your conclusion, and identify the Type I errors.</w:t>
      </w:r>
    </w:p>
    <w:sectPr w:rsidR="00ED38BE" w:rsidRPr="00ED3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ue Helvetica W01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30"/>
    <w:rsid w:val="00C50130"/>
    <w:rsid w:val="00ED38BE"/>
    <w:rsid w:val="00F7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3F833"/>
  <w15:chartTrackingRefBased/>
  <w15:docId w15:val="{48C6297B-AF60-4235-A958-04CD78D9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C50130"/>
  </w:style>
  <w:style w:type="character" w:customStyle="1" w:styleId="mo">
    <w:name w:val="mo"/>
    <w:basedOn w:val="a0"/>
    <w:rsid w:val="00C50130"/>
  </w:style>
  <w:style w:type="character" w:customStyle="1" w:styleId="mjxassistivemathml">
    <w:name w:val="mjx_assistive_mathml"/>
    <w:basedOn w:val="a0"/>
    <w:rsid w:val="00C50130"/>
  </w:style>
  <w:style w:type="character" w:styleId="a3">
    <w:name w:val="Placeholder Text"/>
    <w:basedOn w:val="a0"/>
    <w:uiPriority w:val="99"/>
    <w:semiHidden/>
    <w:rsid w:val="00C50130"/>
    <w:rPr>
      <w:color w:val="808080"/>
    </w:rPr>
  </w:style>
  <w:style w:type="paragraph" w:styleId="a4">
    <w:name w:val="List Paragraph"/>
    <w:basedOn w:val="a"/>
    <w:uiPriority w:val="34"/>
    <w:qFormat/>
    <w:rsid w:val="00C50130"/>
    <w:pPr>
      <w:ind w:left="720"/>
      <w:contextualSpacing/>
    </w:pPr>
  </w:style>
  <w:style w:type="character" w:styleId="a5">
    <w:name w:val="Strong"/>
    <w:basedOn w:val="a0"/>
    <w:uiPriority w:val="22"/>
    <w:qFormat/>
    <w:rsid w:val="00ED38BE"/>
    <w:rPr>
      <w:b/>
      <w:bCs/>
    </w:rPr>
  </w:style>
  <w:style w:type="character" w:styleId="a6">
    <w:name w:val="Emphasis"/>
    <w:basedOn w:val="a0"/>
    <w:uiPriority w:val="20"/>
    <w:qFormat/>
    <w:rsid w:val="00ED38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2020-07-12T17:34:00Z</dcterms:created>
  <dcterms:modified xsi:type="dcterms:W3CDTF">2020-07-12T17:40:00Z</dcterms:modified>
</cp:coreProperties>
</file>