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09" w:rsidRDefault="00AD6FBD">
      <w:r>
        <w:t>Questions for Discussion 2</w:t>
      </w:r>
    </w:p>
    <w:p w:rsidR="0038139E" w:rsidRDefault="0038139E">
      <w:r>
        <w:t>KZ- USAL:</w:t>
      </w:r>
      <w:bookmarkStart w:id="0" w:name="_GoBack"/>
      <w:bookmarkEnd w:id="0"/>
    </w:p>
    <w:p w:rsidR="00AD6FBD" w:rsidRDefault="00AD6FBD" w:rsidP="00AD6FBD">
      <w:pPr>
        <w:pStyle w:val="ListParagraph"/>
        <w:numPr>
          <w:ilvl w:val="0"/>
          <w:numId w:val="1"/>
        </w:numPr>
      </w:pPr>
      <w:r>
        <w:t>How does the author evaluate the importance of the USA for Kazakhstan?</w:t>
      </w:r>
    </w:p>
    <w:p w:rsidR="00AD6FBD" w:rsidRDefault="00AD6FBD" w:rsidP="00AD6FBD">
      <w:pPr>
        <w:pStyle w:val="ListParagraph"/>
        <w:numPr>
          <w:ilvl w:val="0"/>
          <w:numId w:val="1"/>
        </w:numPr>
      </w:pPr>
      <w:r>
        <w:t>What are the main pillars for the bilateral political relations?</w:t>
      </w:r>
    </w:p>
    <w:p w:rsidR="00AD6FBD" w:rsidRDefault="00AD6FBD" w:rsidP="00AD6FBD">
      <w:pPr>
        <w:pStyle w:val="ListParagraph"/>
        <w:numPr>
          <w:ilvl w:val="0"/>
          <w:numId w:val="1"/>
        </w:numPr>
      </w:pPr>
      <w:r>
        <w:t>What is the role of the USAID?</w:t>
      </w:r>
    </w:p>
    <w:p w:rsidR="00AD6FBD" w:rsidRDefault="00AD6FBD" w:rsidP="00AD6FBD">
      <w:pPr>
        <w:pStyle w:val="ListParagraph"/>
        <w:numPr>
          <w:ilvl w:val="0"/>
          <w:numId w:val="1"/>
        </w:numPr>
      </w:pPr>
      <w:r>
        <w:t>What are the activities on the diplomatic level? Visa regime?</w:t>
      </w:r>
    </w:p>
    <w:p w:rsidR="00AD6FBD" w:rsidRDefault="00793E46" w:rsidP="00AD6FBD">
      <w:pPr>
        <w:pStyle w:val="ListParagraph"/>
        <w:numPr>
          <w:ilvl w:val="0"/>
          <w:numId w:val="1"/>
        </w:numPr>
      </w:pPr>
      <w:r>
        <w:t>What are the bilateral military</w:t>
      </w:r>
      <w:r w:rsidR="00AD6FBD">
        <w:t xml:space="preserve"> </w:t>
      </w:r>
      <w:r>
        <w:t>cooperation?</w:t>
      </w:r>
    </w:p>
    <w:p w:rsidR="00793E46" w:rsidRDefault="00793E46" w:rsidP="00AD6FBD">
      <w:pPr>
        <w:pStyle w:val="ListParagraph"/>
        <w:numPr>
          <w:ilvl w:val="0"/>
          <w:numId w:val="1"/>
        </w:numPr>
      </w:pPr>
      <w:r>
        <w:t>Economic relations: -</w:t>
      </w:r>
    </w:p>
    <w:p w:rsidR="00793E46" w:rsidRDefault="00793E46" w:rsidP="00793E46">
      <w:pPr>
        <w:pStyle w:val="ListParagraph"/>
        <w:numPr>
          <w:ilvl w:val="0"/>
          <w:numId w:val="2"/>
        </w:numPr>
      </w:pPr>
      <w:r>
        <w:t>Main items of trade</w:t>
      </w:r>
      <w:r>
        <w:rPr>
          <w:lang w:val="kk-KZ"/>
        </w:rPr>
        <w:t xml:space="preserve"> </w:t>
      </w:r>
      <w:r>
        <w:t>(import/export);</w:t>
      </w:r>
    </w:p>
    <w:p w:rsidR="00793E46" w:rsidRDefault="00793E46" w:rsidP="00793E46">
      <w:pPr>
        <w:pStyle w:val="ListParagraph"/>
        <w:numPr>
          <w:ilvl w:val="0"/>
          <w:numId w:val="2"/>
        </w:numPr>
      </w:pPr>
      <w:r>
        <w:t>Investments;</w:t>
      </w:r>
    </w:p>
    <w:p w:rsidR="00793E46" w:rsidRDefault="00793E46" w:rsidP="00793E46">
      <w:pPr>
        <w:pStyle w:val="ListParagraph"/>
        <w:numPr>
          <w:ilvl w:val="0"/>
          <w:numId w:val="2"/>
        </w:numPr>
      </w:pPr>
      <w:r>
        <w:t>Companies and business;</w:t>
      </w:r>
    </w:p>
    <w:p w:rsidR="00793E46" w:rsidRDefault="00793E46" w:rsidP="00793E46">
      <w:pPr>
        <w:pStyle w:val="ListParagraph"/>
        <w:numPr>
          <w:ilvl w:val="0"/>
          <w:numId w:val="2"/>
        </w:numPr>
      </w:pPr>
      <w:r>
        <w:t>Currency environment;</w:t>
      </w:r>
    </w:p>
    <w:p w:rsidR="0038139E" w:rsidRDefault="00793E46" w:rsidP="0038139E">
      <w:pPr>
        <w:pStyle w:val="ListParagraph"/>
        <w:numPr>
          <w:ilvl w:val="0"/>
          <w:numId w:val="2"/>
        </w:numPr>
      </w:pPr>
      <w:r>
        <w:t>Foreign debt;</w:t>
      </w:r>
    </w:p>
    <w:p w:rsidR="0038139E" w:rsidRDefault="0038139E" w:rsidP="0038139E">
      <w:pPr>
        <w:pStyle w:val="ListParagraph"/>
        <w:numPr>
          <w:ilvl w:val="0"/>
          <w:numId w:val="1"/>
        </w:numPr>
      </w:pPr>
      <w:r>
        <w:t>Education and Culture.</w:t>
      </w:r>
    </w:p>
    <w:p w:rsidR="0038139E" w:rsidRDefault="0038139E" w:rsidP="0038139E">
      <w:pPr>
        <w:pStyle w:val="ListParagraph"/>
        <w:numPr>
          <w:ilvl w:val="0"/>
          <w:numId w:val="1"/>
        </w:numPr>
      </w:pPr>
      <w:r>
        <w:t>Public opinion.</w:t>
      </w:r>
    </w:p>
    <w:p w:rsidR="00793E46" w:rsidRDefault="0038139E" w:rsidP="0038139E">
      <w:pPr>
        <w:pStyle w:val="ListParagraph"/>
        <w:numPr>
          <w:ilvl w:val="0"/>
          <w:numId w:val="1"/>
        </w:numPr>
      </w:pPr>
      <w:r>
        <w:t>Summaries.</w:t>
      </w:r>
      <w:r w:rsidR="00793E46">
        <w:t xml:space="preserve"> </w:t>
      </w:r>
    </w:p>
    <w:sectPr w:rsidR="0079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462FD"/>
    <w:multiLevelType w:val="hybridMultilevel"/>
    <w:tmpl w:val="9E40A25E"/>
    <w:lvl w:ilvl="0" w:tplc="3E1042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B83AE3"/>
    <w:multiLevelType w:val="hybridMultilevel"/>
    <w:tmpl w:val="E382B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BD"/>
    <w:rsid w:val="0038139E"/>
    <w:rsid w:val="00793E46"/>
    <w:rsid w:val="00AD6FBD"/>
    <w:rsid w:val="00B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99F11-F0CC-4B9F-ACD4-6EFF5151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Adibayeva Aigul</dc:creator>
  <cp:keywords/>
  <dc:description/>
  <cp:lastModifiedBy>Adibayeva Aigul</cp:lastModifiedBy>
  <cp:revision>1</cp:revision>
  <dcterms:created xsi:type="dcterms:W3CDTF">2022-02-15T04:50:00Z</dcterms:created>
  <dcterms:modified xsi:type="dcterms:W3CDTF">2022-02-15T05:13:00Z</dcterms:modified>
</cp:coreProperties>
</file>